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A2" w:rsidRDefault="006432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32A2" w:rsidRDefault="006432A2">
      <w:pPr>
        <w:pStyle w:val="ConsPlusNormal"/>
        <w:jc w:val="both"/>
        <w:outlineLvl w:val="0"/>
      </w:pPr>
    </w:p>
    <w:p w:rsidR="006432A2" w:rsidRDefault="006432A2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6432A2" w:rsidRDefault="006432A2">
      <w:pPr>
        <w:pStyle w:val="ConsPlusTitle"/>
        <w:jc w:val="center"/>
      </w:pPr>
    </w:p>
    <w:p w:rsidR="006432A2" w:rsidRDefault="006432A2">
      <w:pPr>
        <w:pStyle w:val="ConsPlusTitle"/>
        <w:jc w:val="center"/>
      </w:pPr>
      <w:r>
        <w:t>ПРИКАЗ</w:t>
      </w:r>
    </w:p>
    <w:p w:rsidR="006432A2" w:rsidRDefault="006432A2">
      <w:pPr>
        <w:pStyle w:val="ConsPlusTitle"/>
        <w:jc w:val="center"/>
      </w:pPr>
      <w:r>
        <w:t>от 30 октября 2017 г. N 878</w:t>
      </w:r>
    </w:p>
    <w:p w:rsidR="006432A2" w:rsidRDefault="006432A2">
      <w:pPr>
        <w:pStyle w:val="ConsPlusTitle"/>
        <w:jc w:val="center"/>
      </w:pPr>
    </w:p>
    <w:p w:rsidR="006432A2" w:rsidRDefault="006432A2">
      <w:pPr>
        <w:pStyle w:val="ConsPlusTitle"/>
        <w:jc w:val="center"/>
      </w:pPr>
      <w:r>
        <w:t>О СОСТАВЕ СОВЕТА ПО ЭТИКЕ</w:t>
      </w:r>
    </w:p>
    <w:p w:rsidR="00B61063" w:rsidRDefault="00B61063">
      <w:pPr>
        <w:pStyle w:val="ConsPlusTitle"/>
        <w:jc w:val="center"/>
      </w:pPr>
    </w:p>
    <w:p w:rsidR="00CC4181" w:rsidRPr="007D3C58" w:rsidRDefault="00CC4181" w:rsidP="00CC4181">
      <w:pPr>
        <w:pStyle w:val="ConsPlusNormal"/>
        <w:jc w:val="center"/>
      </w:pPr>
      <w:r w:rsidRPr="007D3C58">
        <w:t>Список изменяющих документов</w:t>
      </w:r>
    </w:p>
    <w:p w:rsidR="00CC4181" w:rsidRPr="007D3C58" w:rsidRDefault="00CC4181" w:rsidP="00CC4181">
      <w:pPr>
        <w:pStyle w:val="ConsPlusNormal"/>
        <w:jc w:val="center"/>
      </w:pPr>
      <w:r w:rsidRPr="007D3C58">
        <w:t xml:space="preserve">(в ред. </w:t>
      </w:r>
      <w:hyperlink r:id="rId5" w:history="1">
        <w:r w:rsidRPr="007D3C58">
          <w:t>Приказа</w:t>
        </w:r>
      </w:hyperlink>
      <w:r w:rsidRPr="007D3C58">
        <w:t xml:space="preserve"> Минздрава России от </w:t>
      </w:r>
      <w:r>
        <w:t>14</w:t>
      </w:r>
      <w:r w:rsidRPr="007D3C58">
        <w:t>.0</w:t>
      </w:r>
      <w:r>
        <w:t>7</w:t>
      </w:r>
      <w:r w:rsidRPr="007D3C58">
        <w:t>.20</w:t>
      </w:r>
      <w:r>
        <w:t>20</w:t>
      </w:r>
      <w:r w:rsidRPr="007D3C58">
        <w:t xml:space="preserve"> N </w:t>
      </w:r>
      <w:r>
        <w:t>701</w:t>
      </w:r>
      <w:bookmarkStart w:id="0" w:name="_GoBack"/>
      <w:bookmarkEnd w:id="0"/>
      <w:r w:rsidRPr="007D3C58">
        <w:t>)</w:t>
      </w:r>
    </w:p>
    <w:p w:rsidR="006432A2" w:rsidRDefault="006432A2">
      <w:pPr>
        <w:pStyle w:val="ConsPlusNormal"/>
        <w:jc w:val="center"/>
      </w:pPr>
    </w:p>
    <w:p w:rsidR="006432A2" w:rsidRDefault="006432A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7540), </w:t>
      </w:r>
      <w:hyperlink r:id="rId7" w:history="1">
        <w:r>
          <w:rPr>
            <w:color w:val="0000FF"/>
          </w:rPr>
          <w:t>подпунктом 5.5.18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5202), приказываю:</w:t>
      </w:r>
    </w:p>
    <w:p w:rsidR="006432A2" w:rsidRDefault="006432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состав</w:t>
        </w:r>
      </w:hyperlink>
      <w:r>
        <w:t xml:space="preserve"> Совета по этике.</w:t>
      </w:r>
    </w:p>
    <w:p w:rsidR="006432A2" w:rsidRDefault="006432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марта 2015 г. N 137 "О составе Совета по этике".</w:t>
      </w:r>
    </w:p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jc w:val="right"/>
      </w:pPr>
      <w:r>
        <w:t>Министр</w:t>
      </w:r>
    </w:p>
    <w:p w:rsidR="006432A2" w:rsidRDefault="006432A2">
      <w:pPr>
        <w:pStyle w:val="ConsPlusNormal"/>
        <w:jc w:val="right"/>
      </w:pPr>
      <w:r>
        <w:t>В.И.СКВОРЦОВА</w:t>
      </w: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  <w:outlineLvl w:val="0"/>
      </w:pPr>
      <w:r>
        <w:t>Приложение</w:t>
      </w:r>
    </w:p>
    <w:p w:rsidR="006432A2" w:rsidRDefault="006432A2">
      <w:pPr>
        <w:pStyle w:val="ConsPlusNormal"/>
        <w:jc w:val="right"/>
      </w:pPr>
      <w:r>
        <w:t>к приказу Министерства</w:t>
      </w:r>
    </w:p>
    <w:p w:rsidR="006432A2" w:rsidRDefault="006432A2">
      <w:pPr>
        <w:pStyle w:val="ConsPlusNormal"/>
        <w:jc w:val="right"/>
      </w:pPr>
      <w:r>
        <w:t>здравоохранения</w:t>
      </w:r>
    </w:p>
    <w:p w:rsidR="006432A2" w:rsidRDefault="006432A2">
      <w:pPr>
        <w:pStyle w:val="ConsPlusNormal"/>
        <w:jc w:val="right"/>
      </w:pPr>
      <w:r>
        <w:t>Российской Федерации</w:t>
      </w:r>
    </w:p>
    <w:p w:rsidR="006432A2" w:rsidRDefault="006432A2">
      <w:pPr>
        <w:pStyle w:val="ConsPlusNormal"/>
        <w:jc w:val="right"/>
      </w:pPr>
      <w:r>
        <w:t>от 30 октября 2017 г. N 878</w:t>
      </w:r>
    </w:p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jc w:val="center"/>
      </w:pPr>
      <w:bookmarkStart w:id="1" w:name="P25"/>
      <w:bookmarkEnd w:id="1"/>
      <w:r>
        <w:t>СОСТАВ</w:t>
      </w:r>
    </w:p>
    <w:p w:rsidR="006432A2" w:rsidRDefault="006432A2">
      <w:pPr>
        <w:pStyle w:val="ConsPlusNormal"/>
        <w:jc w:val="center"/>
      </w:pPr>
      <w:r>
        <w:t>СОВЕТА ПО ЭТИКЕ</w:t>
      </w:r>
    </w:p>
    <w:p w:rsidR="006432A2" w:rsidRDefault="006432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6120"/>
      </w:tblGrid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Хохлов</w:t>
            </w:r>
          </w:p>
          <w:p w:rsidR="006432A2" w:rsidRDefault="006432A2">
            <w:pPr>
              <w:pStyle w:val="ConsPlusNormal"/>
              <w:ind w:firstLine="19"/>
            </w:pPr>
            <w:r>
              <w:t>Александр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B61063" w:rsidP="00B61063">
            <w:pPr>
              <w:pStyle w:val="ConsPlusNormal"/>
              <w:ind w:firstLine="5"/>
            </w:pPr>
            <w:r w:rsidRPr="00B61063">
              <w:t>член-корр. РАН, д.м.н., профессор, заведующий кафедрой клинической фармакологии с курсом последипломного образования федерального государственного бюджетного образовательного учреждения высшего образования "Ярославский государственный медицинский университет" Министерства здравоохранения Российской Федерации (исполняющий обязанности председателя, заместитель председателя) (по согласованию)</w:t>
            </w:r>
            <w:r>
              <w:t>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Дмитриева</w:t>
            </w:r>
          </w:p>
          <w:p w:rsidR="006432A2" w:rsidRDefault="006432A2">
            <w:pPr>
              <w:pStyle w:val="ConsPlusNormal"/>
              <w:ind w:firstLine="19"/>
            </w:pPr>
            <w:r>
              <w:lastRenderedPageBreak/>
              <w:t>Елена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proofErr w:type="spellStart"/>
            <w:r>
              <w:t>д.соц.н</w:t>
            </w:r>
            <w:proofErr w:type="spellEnd"/>
            <w:r>
              <w:t xml:space="preserve">., директор Фонда содействия национальным проектам </w:t>
            </w:r>
            <w:r>
              <w:lastRenderedPageBreak/>
              <w:t>в области общественного здравоохранения "Здоровье и развитие" (заместитель председателя)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lastRenderedPageBreak/>
              <w:t>Блинов</w:t>
            </w:r>
          </w:p>
          <w:p w:rsidR="006432A2" w:rsidRDefault="006432A2">
            <w:pPr>
              <w:pStyle w:val="ConsPlusNormal"/>
              <w:ind w:firstLine="19"/>
            </w:pPr>
            <w:r>
              <w:t>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0"/>
            </w:pPr>
            <w:r>
              <w:t>клирик религиозной организации "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- Марфо-Мариинская обитель милосердия Русской православной церкви (Московский патриархат)"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Богданова</w:t>
            </w:r>
          </w:p>
          <w:p w:rsidR="006432A2" w:rsidRDefault="006432A2">
            <w:pPr>
              <w:pStyle w:val="ConsPlusNormal"/>
              <w:ind w:firstLine="19"/>
            </w:pPr>
            <w:r>
              <w:t>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>к.м.н., председатель правления Региональной общественной организации "Клуб онкологов"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Власов</w:t>
            </w:r>
          </w:p>
          <w:p w:rsidR="006432A2" w:rsidRDefault="006432A2">
            <w:pPr>
              <w:pStyle w:val="ConsPlusNormal"/>
              <w:ind w:firstLine="19"/>
            </w:pPr>
            <w:r>
              <w:t>Ян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профессор кафедры неврологии и нейрохирургии федерального государственного бюджетного образовательного учреждения высшего образования "Самарский государственный медицинский университет" Министерства здравоохранения Российской Федерации, Президент Общероссийской общественной организации инвалидов - больных рассеянным склерозом, сопредседатель Всероссийского союза </w:t>
            </w:r>
            <w:proofErr w:type="spellStart"/>
            <w:r>
              <w:t>пациентских</w:t>
            </w:r>
            <w:proofErr w:type="spellEnd"/>
            <w:r>
              <w:t xml:space="preserve"> организаций, эксперт-консультант Экономического и Социального Совета Организации Объединенных Наций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Волченко</w:t>
            </w:r>
          </w:p>
          <w:p w:rsidR="006432A2" w:rsidRDefault="006432A2">
            <w:pPr>
              <w:pStyle w:val="ConsPlusNormal"/>
              <w:ind w:firstLine="19"/>
            </w:pPr>
            <w:r>
              <w:t>Надежда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профессор, руководитель отделения морфологии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t>П.А.Герцена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Григорян</w:t>
            </w:r>
          </w:p>
          <w:p w:rsidR="006432A2" w:rsidRDefault="006432A2">
            <w:pPr>
              <w:pStyle w:val="ConsPlusNormal"/>
              <w:ind w:firstLine="19"/>
            </w:pPr>
            <w:proofErr w:type="spellStart"/>
            <w:r>
              <w:t>Вагаршак</w:t>
            </w:r>
            <w:proofErr w:type="spellEnd"/>
            <w:r>
              <w:t xml:space="preserve"> </w:t>
            </w:r>
            <w:proofErr w:type="spellStart"/>
            <w:r>
              <w:t>Арамаисович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профессор кафедры урологии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</w:t>
            </w:r>
            <w:proofErr w:type="spellStart"/>
            <w:r>
              <w:t>И.М.Сеченова</w:t>
            </w:r>
            <w:proofErr w:type="spellEnd"/>
            <w:r>
              <w:t xml:space="preserve"> Министерства здравоохранения Российской Федерации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Гуськова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>член-корр. РАН, д.м.н., профессор, руководитель отдела оценки эффективности и безопасности лекарственных средств Некоммерческого партнерства содействия здравоохранению "Научный центр контроля качества"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Дурнев</w:t>
            </w:r>
          </w:p>
          <w:p w:rsidR="006432A2" w:rsidRDefault="006432A2">
            <w:pPr>
              <w:pStyle w:val="ConsPlusNormal"/>
              <w:ind w:firstLine="19"/>
            </w:pPr>
            <w:r>
              <w:t>Андрей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член-корр. РАН, д.м.н., профессор, директор федерального государственного бюджетного научного учреждения "Научно-исследовательский институт фармакологии имени </w:t>
            </w:r>
            <w:proofErr w:type="spellStart"/>
            <w:r>
              <w:t>В.В.Закусова</w:t>
            </w:r>
            <w:proofErr w:type="spellEnd"/>
            <w:r>
              <w:t>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Жиляев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Евгений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>д.м.н., профессор кафедры ревматологии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Федерации, врач-кардиолог консультативно-диагностического отделения федерального казенного учреждения здравоохранения "Главный клинический госпиталь Министерства внутренних дел Российской Федерации"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lastRenderedPageBreak/>
              <w:t>Журилов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Николай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член Общероссийской общественной организации инвалидов "Российская Диабетическая Ассоциация"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Ильенко</w:t>
            </w:r>
          </w:p>
          <w:p w:rsidR="006432A2" w:rsidRDefault="006432A2">
            <w:pPr>
              <w:pStyle w:val="ConsPlusNormal"/>
              <w:ind w:firstLine="19"/>
            </w:pPr>
            <w:r>
              <w:t>Лидия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д.м.н., профессор, заслуженный врач Российской Федерации, декан педиатрического факультета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Иришкин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Дмитрий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генеральный директор Общества с ограниченной ответственностью Издательство "</w:t>
            </w:r>
            <w:proofErr w:type="spellStart"/>
            <w:r>
              <w:t>Гениус</w:t>
            </w:r>
            <w:proofErr w:type="spellEnd"/>
            <w:r>
              <w:t xml:space="preserve"> Медиа"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Короткова</w:t>
            </w:r>
          </w:p>
          <w:p w:rsidR="006432A2" w:rsidRDefault="006432A2">
            <w:pPr>
              <w:pStyle w:val="ConsPlusNormal"/>
              <w:ind w:firstLine="19"/>
            </w:pPr>
            <w:r>
              <w:t>Анна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к.м.н., заместитель директора по международным вопросам федерального государственного бюджетного учреждения "Центральный научно-исследовательский институт организации и информатизации здравоохранения"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Маликов</w:t>
            </w:r>
          </w:p>
          <w:p w:rsidR="006432A2" w:rsidRDefault="006432A2">
            <w:pPr>
              <w:pStyle w:val="ConsPlusNormal"/>
              <w:ind w:firstLine="19"/>
            </w:pPr>
            <w:r>
              <w:t>Алексей Яковлевич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заведующий отделом трансфера технологий, инноваций и интеллектуальной собственности федерального государственного бюджетного учреждения "Национальный медицинский исследовательский центр имени </w:t>
            </w:r>
            <w:proofErr w:type="spellStart"/>
            <w:r>
              <w:t>В.А.Алмазова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Мартынов</w:t>
            </w:r>
          </w:p>
          <w:p w:rsidR="006432A2" w:rsidRDefault="006432A2">
            <w:pPr>
              <w:pStyle w:val="ConsPlusNormal"/>
              <w:ind w:firstLine="19"/>
            </w:pPr>
            <w:r>
              <w:t>Александр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к.м.н., первый заместитель директора федерального государственного бюджетного учреждения "Государственный научный центр "Институт иммунологии" Федерального медико-биологического агентства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Мизерницкий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Юрий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 xml:space="preserve">д.м.н., профессор, заведующий отделением хронических воспалительных и аллергических болезней легких Научно-исследовательского клинического института педиатрии имени академика </w:t>
            </w:r>
            <w:proofErr w:type="spellStart"/>
            <w:r>
              <w:t>Ю.Е.Вельтищева</w:t>
            </w:r>
            <w:proofErr w:type="spellEnd"/>
            <w:r>
              <w:t xml:space="preserve">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Михайлова</w:t>
            </w:r>
          </w:p>
          <w:p w:rsidR="006432A2" w:rsidRDefault="006432A2">
            <w:pPr>
              <w:pStyle w:val="ConsPlusNormal"/>
              <w:ind w:firstLine="19"/>
            </w:pPr>
            <w:r>
              <w:t>Наталья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д.м.н., профессор, заместитель директора по научной работе федерального государственного бюджетного научного учреждения "Научно-исследовательский институт вакцин и сывороток имени </w:t>
            </w:r>
            <w:proofErr w:type="spellStart"/>
            <w:r>
              <w:t>И.И.Мечникова</w:t>
            </w:r>
            <w:proofErr w:type="spellEnd"/>
            <w:r>
              <w:t>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Моисеева</w:t>
            </w:r>
          </w:p>
          <w:p w:rsidR="006432A2" w:rsidRDefault="006432A2">
            <w:pPr>
              <w:pStyle w:val="ConsPlusNormal"/>
              <w:ind w:firstLine="19"/>
            </w:pPr>
            <w: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к.м.н., заведующая научно-клиническим отделением химиотерапии гематологических заболеваний со стационаром дневного пребывания федерального государственного бюджетного учреждения "Национальный медицинский исследовательский центр гематологии"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lastRenderedPageBreak/>
              <w:t>Мосолов</w:t>
            </w:r>
          </w:p>
          <w:p w:rsidR="006432A2" w:rsidRDefault="006432A2">
            <w:pPr>
              <w:pStyle w:val="ConsPlusNormal"/>
              <w:ind w:firstLine="19"/>
            </w:pPr>
            <w:r>
              <w:t>Сергей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0"/>
            </w:pPr>
            <w:r>
              <w:t xml:space="preserve">д.м.н., профессор, заслуженный деятель науки Российской Федерации, руководитель отдела терапии психических расстройств федерального государственного бюджетного учреждения "Национальный медицинский исследовательский центр психиатрии и наркологии имени </w:t>
            </w:r>
            <w:proofErr w:type="spellStart"/>
            <w:r>
              <w:t>В.П.Сербского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Мясникова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Ирина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 xml:space="preserve">председатель правления Межрегиональной общественной организации "Помощь больным </w:t>
            </w:r>
            <w:proofErr w:type="spellStart"/>
            <w:r>
              <w:t>муковисцидозом</w:t>
            </w:r>
            <w:proofErr w:type="spellEnd"/>
            <w:r>
              <w:t>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Ревазова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Юлия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д.б.н., профессор, заслуженный деятель науки Российской Федерации, ведущий научный сотрудник федерального бюджетного учреждения науки "Федеральный научный центр гигиены имени </w:t>
            </w:r>
            <w:proofErr w:type="spellStart"/>
            <w:r>
              <w:t>Ф.Ф.Эрисмана</w:t>
            </w:r>
            <w:proofErr w:type="spellEnd"/>
            <w:r>
              <w:t>" Федеральной службы по надзору в сфере защиты прав потребителей и благополучия человека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Семенова</w:t>
            </w:r>
          </w:p>
          <w:p w:rsidR="006432A2" w:rsidRDefault="006432A2">
            <w:pPr>
              <w:pStyle w:val="ConsPlusNormal"/>
              <w:ind w:firstLine="19"/>
            </w:pPr>
            <w:r>
              <w:t>Наталия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ведущий научный сотрудник научно-организационного отделения федерального государственного бюджетного учреждения "Национальный медицинский исследовательский центр психиатрии и неврологии имени </w:t>
            </w:r>
            <w:proofErr w:type="spellStart"/>
            <w:r>
              <w:t>В.М.Бехтерева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Силуянова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Ирина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д.ф.н., профессор, заведующая кафедрой биомедицинской этики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Спиридонова</w:t>
            </w:r>
          </w:p>
          <w:p w:rsidR="006432A2" w:rsidRDefault="006432A2">
            <w:pPr>
              <w:pStyle w:val="ConsPlusNormal"/>
              <w:ind w:firstLine="19"/>
            </w:pPr>
            <w:r>
              <w:t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д.м.н., профессор, ученый секретарь федерального государственного бюджетного учреждения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Хомяков</w:t>
            </w:r>
          </w:p>
          <w:p w:rsidR="006432A2" w:rsidRDefault="006432A2">
            <w:pPr>
              <w:pStyle w:val="ConsPlusNormal"/>
              <w:ind w:firstLine="19"/>
            </w:pPr>
            <w:r>
              <w:t>Сергей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к.м.н., помощник директора, заведующий лабораторией стратегии и мониторинга развития </w:t>
            </w:r>
            <w:proofErr w:type="spellStart"/>
            <w:r>
              <w:t>трансплантологической</w:t>
            </w:r>
            <w:proofErr w:type="spellEnd"/>
            <w:r>
              <w:t xml:space="preserve"> помощи федерального государственного бюджетного учреждения "Национальный медицинский исследовательский центр трансплантологии и искусственных органов имени академика </w:t>
            </w:r>
            <w:proofErr w:type="spellStart"/>
            <w:r>
              <w:t>В.И.Шумакова</w:t>
            </w:r>
            <w:proofErr w:type="spellEnd"/>
            <w:r>
              <w:t>" Министерства здравоохранения Российской Федерации (по согласованию).</w:t>
            </w:r>
          </w:p>
        </w:tc>
      </w:tr>
    </w:tbl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2B4" w:rsidRDefault="00CC4181"/>
    <w:sectPr w:rsidR="00B202B4" w:rsidSect="0013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A2"/>
    <w:rsid w:val="003C63D6"/>
    <w:rsid w:val="006432A2"/>
    <w:rsid w:val="00672BB9"/>
    <w:rsid w:val="00B61063"/>
    <w:rsid w:val="00C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F7F"/>
  <w15:chartTrackingRefBased/>
  <w15:docId w15:val="{BF092483-3391-4CFD-B8E4-5A799526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AC3646F3F0AE82FF6707FD2EB39D0D850240CC70B5B37511C5850S7B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AC3646F3F0AE82FF6707FD2EB39D0D9592B0CC00B5B37511C58507A4D37778CEBB4F8F502B6S5B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AC3646F3F0AE82FF6707FD2EB39D0D9572D03C50B5B37511C58507A4D37778CEBB1F0SFB4K" TargetMode="External"/><Relationship Id="rId5" Type="http://schemas.openxmlformats.org/officeDocument/2006/relationships/hyperlink" Target="consultantplus://offline/ref=809FBAEED9E1EBBD02976C4822F206416B40662FC4BF6145E49341D8E2251E299419D17C0E83B875mFTD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Tatyana Medvedeva</cp:lastModifiedBy>
  <cp:revision>3</cp:revision>
  <dcterms:created xsi:type="dcterms:W3CDTF">2018-01-11T10:01:00Z</dcterms:created>
  <dcterms:modified xsi:type="dcterms:W3CDTF">2020-10-14T11:23:00Z</dcterms:modified>
</cp:coreProperties>
</file>