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 w:rsidRPr="004725D7">
        <w:rPr>
          <w:rFonts w:ascii="Calibri" w:hAnsi="Calibri" w:cs="Calibri"/>
        </w:rPr>
        <w:br/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 w:rsidRPr="004725D7">
        <w:rPr>
          <w:rFonts w:ascii="Calibri" w:hAnsi="Calibri" w:cs="Calibri"/>
          <w:b/>
          <w:bCs/>
        </w:rPr>
        <w:t>ПРАВИТЕЛЬСТВО РОССИЙСКОЙ ФЕДЕРАЦИИ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725D7">
        <w:rPr>
          <w:rFonts w:ascii="Calibri" w:hAnsi="Calibri" w:cs="Calibri"/>
          <w:b/>
          <w:bCs/>
        </w:rPr>
        <w:t>ПОСТАНОВЛЕНИЕ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725D7">
        <w:rPr>
          <w:rFonts w:ascii="Calibri" w:hAnsi="Calibri" w:cs="Calibri"/>
          <w:b/>
          <w:bCs/>
        </w:rPr>
        <w:t>от 3 сентября 2010 г. N 673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725D7">
        <w:rPr>
          <w:rFonts w:ascii="Calibri" w:hAnsi="Calibri" w:cs="Calibri"/>
          <w:b/>
          <w:bCs/>
        </w:rPr>
        <w:t>ОБ УТВЕРЖДЕНИИ ПРАВИЛ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725D7">
        <w:rPr>
          <w:rFonts w:ascii="Calibri" w:hAnsi="Calibri" w:cs="Calibri"/>
          <w:b/>
          <w:bCs/>
        </w:rPr>
        <w:t>ВВОЗА НА ТЕРРИТОРИЮ РОССИЙСКОЙ ФЕДЕРАЦИИ И ВЫВОЗА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725D7">
        <w:rPr>
          <w:rFonts w:ascii="Calibri" w:hAnsi="Calibri" w:cs="Calibri"/>
          <w:b/>
          <w:bCs/>
        </w:rPr>
        <w:t>ЗА ПРЕДЕЛЫ ТЕРРИТОРИИ РОССИЙСКОЙ ФЕДЕРАЦИИ БИОЛОГИЧЕСКИХ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725D7">
        <w:rPr>
          <w:rFonts w:ascii="Calibri" w:hAnsi="Calibri" w:cs="Calibri"/>
          <w:b/>
          <w:bCs/>
        </w:rPr>
        <w:t>МАТЕРИАЛОВ, ПОЛУЧЕННЫХ ПРИ ПРОВЕДЕНИИ КЛИНИЧЕСКОГО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725D7">
        <w:rPr>
          <w:rFonts w:ascii="Calibri" w:hAnsi="Calibri" w:cs="Calibri"/>
          <w:b/>
          <w:bCs/>
        </w:rPr>
        <w:t>ИССЛЕДОВАНИЯ ЛЕКАРСТВЕННОГО ПРЕПАРАТА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725D7">
        <w:rPr>
          <w:rFonts w:ascii="Calibri" w:hAnsi="Calibri" w:cs="Calibri"/>
          <w:b/>
          <w:bCs/>
        </w:rPr>
        <w:t>ДЛЯ МЕДИЦИНСКОГО ПРИМЕНЕНИЯ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725D7">
        <w:rPr>
          <w:rFonts w:ascii="Calibri" w:hAnsi="Calibri" w:cs="Calibri"/>
        </w:rPr>
        <w:t>Список изменяющих документов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725D7">
        <w:rPr>
          <w:rFonts w:ascii="Calibri" w:hAnsi="Calibri" w:cs="Calibri"/>
        </w:rPr>
        <w:t xml:space="preserve">(в ред. Постановлений Правительства РФ от 05.12.2011 </w:t>
      </w:r>
      <w:hyperlink r:id="rId4" w:history="1">
        <w:r w:rsidRPr="004725D7">
          <w:rPr>
            <w:rFonts w:ascii="Calibri" w:hAnsi="Calibri" w:cs="Calibri"/>
          </w:rPr>
          <w:t>N 1001</w:t>
        </w:r>
      </w:hyperlink>
      <w:r w:rsidRPr="004725D7">
        <w:rPr>
          <w:rFonts w:ascii="Calibri" w:hAnsi="Calibri" w:cs="Calibri"/>
        </w:rPr>
        <w:t>,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725D7">
        <w:rPr>
          <w:rFonts w:ascii="Calibri" w:hAnsi="Calibri" w:cs="Calibri"/>
        </w:rPr>
        <w:t xml:space="preserve">от 04.09.2012 </w:t>
      </w:r>
      <w:hyperlink r:id="rId5" w:history="1">
        <w:r w:rsidRPr="004725D7">
          <w:rPr>
            <w:rFonts w:ascii="Calibri" w:hAnsi="Calibri" w:cs="Calibri"/>
          </w:rPr>
          <w:t>N 882</w:t>
        </w:r>
      </w:hyperlink>
      <w:r w:rsidRPr="004725D7">
        <w:rPr>
          <w:rFonts w:ascii="Calibri" w:hAnsi="Calibri" w:cs="Calibri"/>
        </w:rPr>
        <w:t xml:space="preserve">, от 15.10.2014 </w:t>
      </w:r>
      <w:hyperlink r:id="rId6" w:history="1">
        <w:r w:rsidRPr="004725D7">
          <w:rPr>
            <w:rFonts w:ascii="Calibri" w:hAnsi="Calibri" w:cs="Calibri"/>
          </w:rPr>
          <w:t>N 1054</w:t>
        </w:r>
      </w:hyperlink>
      <w:r w:rsidRPr="004725D7">
        <w:rPr>
          <w:rFonts w:ascii="Calibri" w:hAnsi="Calibri" w:cs="Calibri"/>
        </w:rPr>
        <w:t>)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 xml:space="preserve">В соответствии со </w:t>
      </w:r>
      <w:hyperlink r:id="rId7" w:history="1">
        <w:r w:rsidRPr="004725D7">
          <w:rPr>
            <w:rFonts w:ascii="Calibri" w:hAnsi="Calibri" w:cs="Calibri"/>
          </w:rPr>
          <w:t>статьей 40</w:t>
        </w:r>
      </w:hyperlink>
      <w:r w:rsidRPr="004725D7">
        <w:rPr>
          <w:rFonts w:ascii="Calibri" w:hAnsi="Calibri" w:cs="Calibri"/>
        </w:rPr>
        <w:t xml:space="preserve"> Федерального закона "Об обращении лекарственных средств" Правительство Российской Федерации постановляет: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 xml:space="preserve">Утвердить прилагаемые </w:t>
      </w:r>
      <w:hyperlink w:anchor="Par33" w:history="1">
        <w:r w:rsidRPr="004725D7">
          <w:rPr>
            <w:rFonts w:ascii="Calibri" w:hAnsi="Calibri" w:cs="Calibri"/>
          </w:rPr>
          <w:t>Правила</w:t>
        </w:r>
      </w:hyperlink>
      <w:r w:rsidRPr="004725D7">
        <w:rPr>
          <w:rFonts w:ascii="Calibri" w:hAnsi="Calibri" w:cs="Calibri"/>
        </w:rPr>
        <w:t xml:space="preserve"> ввоза на территорию Российской Федерации и вывоза за пределы территории Российской Федерации биологических материалов, полученных при проведении клинического исследования лекарственного препарата для медицинского применения.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725D7">
        <w:rPr>
          <w:rFonts w:ascii="Calibri" w:hAnsi="Calibri" w:cs="Calibri"/>
        </w:rPr>
        <w:t>Председатель Правительства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725D7">
        <w:rPr>
          <w:rFonts w:ascii="Calibri" w:hAnsi="Calibri" w:cs="Calibri"/>
        </w:rPr>
        <w:t>Российской Федерации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725D7">
        <w:rPr>
          <w:rFonts w:ascii="Calibri" w:hAnsi="Calibri" w:cs="Calibri"/>
        </w:rPr>
        <w:t>В.ПУТИН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8"/>
      <w:bookmarkEnd w:id="2"/>
      <w:r w:rsidRPr="004725D7">
        <w:rPr>
          <w:rFonts w:ascii="Calibri" w:hAnsi="Calibri" w:cs="Calibri"/>
        </w:rPr>
        <w:t>Утверждены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725D7">
        <w:rPr>
          <w:rFonts w:ascii="Calibri" w:hAnsi="Calibri" w:cs="Calibri"/>
        </w:rPr>
        <w:t>Постановлением Правительства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725D7">
        <w:rPr>
          <w:rFonts w:ascii="Calibri" w:hAnsi="Calibri" w:cs="Calibri"/>
        </w:rPr>
        <w:t>Российской Федерации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725D7">
        <w:rPr>
          <w:rFonts w:ascii="Calibri" w:hAnsi="Calibri" w:cs="Calibri"/>
        </w:rPr>
        <w:t>от 3 сентября 2010 г. N 673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3"/>
      <w:bookmarkEnd w:id="3"/>
      <w:r w:rsidRPr="004725D7">
        <w:rPr>
          <w:rFonts w:ascii="Calibri" w:hAnsi="Calibri" w:cs="Calibri"/>
          <w:b/>
          <w:bCs/>
        </w:rPr>
        <w:t>ПРАВИЛА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725D7">
        <w:rPr>
          <w:rFonts w:ascii="Calibri" w:hAnsi="Calibri" w:cs="Calibri"/>
          <w:b/>
          <w:bCs/>
        </w:rPr>
        <w:t>ВВОЗА НА ТЕРРИТОРИЮ РОССИЙСКОЙ ФЕДЕРАЦИИ И ВЫВОЗА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725D7">
        <w:rPr>
          <w:rFonts w:ascii="Calibri" w:hAnsi="Calibri" w:cs="Calibri"/>
          <w:b/>
          <w:bCs/>
        </w:rPr>
        <w:t>ЗА ПРЕДЕЛЫ ТЕРРИТОРИИ РОССИЙСКОЙ ФЕДЕРАЦИИ БИОЛОГИЧЕСКИХ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725D7">
        <w:rPr>
          <w:rFonts w:ascii="Calibri" w:hAnsi="Calibri" w:cs="Calibri"/>
          <w:b/>
          <w:bCs/>
        </w:rPr>
        <w:t>МАТЕРИАЛОВ, ПОЛУЧЕННЫХ ПРИ ПРОВЕДЕНИИ КЛИНИЧЕСКОГО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725D7">
        <w:rPr>
          <w:rFonts w:ascii="Calibri" w:hAnsi="Calibri" w:cs="Calibri"/>
          <w:b/>
          <w:bCs/>
        </w:rPr>
        <w:t>ИССЛЕДОВАНИЯ ЛЕКАРСТВЕННОГО ПРЕПАРАТА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725D7">
        <w:rPr>
          <w:rFonts w:ascii="Calibri" w:hAnsi="Calibri" w:cs="Calibri"/>
          <w:b/>
          <w:bCs/>
        </w:rPr>
        <w:t>ДЛЯ МЕДИЦИНСКОГО ПРИМЕНЕНИЯ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725D7">
        <w:rPr>
          <w:rFonts w:ascii="Calibri" w:hAnsi="Calibri" w:cs="Calibri"/>
        </w:rPr>
        <w:t>Список изменяющих документов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725D7">
        <w:rPr>
          <w:rFonts w:ascii="Calibri" w:hAnsi="Calibri" w:cs="Calibri"/>
        </w:rPr>
        <w:t xml:space="preserve">(в ред. Постановлений Правительства РФ от 05.12.2011 </w:t>
      </w:r>
      <w:hyperlink r:id="rId8" w:history="1">
        <w:r w:rsidRPr="004725D7">
          <w:rPr>
            <w:rFonts w:ascii="Calibri" w:hAnsi="Calibri" w:cs="Calibri"/>
          </w:rPr>
          <w:t>N 1001</w:t>
        </w:r>
      </w:hyperlink>
      <w:r w:rsidRPr="004725D7">
        <w:rPr>
          <w:rFonts w:ascii="Calibri" w:hAnsi="Calibri" w:cs="Calibri"/>
        </w:rPr>
        <w:t>,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725D7">
        <w:rPr>
          <w:rFonts w:ascii="Calibri" w:hAnsi="Calibri" w:cs="Calibri"/>
        </w:rPr>
        <w:t xml:space="preserve">от 04.09.2012 </w:t>
      </w:r>
      <w:hyperlink r:id="rId9" w:history="1">
        <w:r w:rsidRPr="004725D7">
          <w:rPr>
            <w:rFonts w:ascii="Calibri" w:hAnsi="Calibri" w:cs="Calibri"/>
          </w:rPr>
          <w:t>N 882</w:t>
        </w:r>
      </w:hyperlink>
      <w:r w:rsidRPr="004725D7">
        <w:rPr>
          <w:rFonts w:ascii="Calibri" w:hAnsi="Calibri" w:cs="Calibri"/>
        </w:rPr>
        <w:t xml:space="preserve">, от 15.10.2014 </w:t>
      </w:r>
      <w:hyperlink r:id="rId10" w:history="1">
        <w:r w:rsidRPr="004725D7">
          <w:rPr>
            <w:rFonts w:ascii="Calibri" w:hAnsi="Calibri" w:cs="Calibri"/>
          </w:rPr>
          <w:t>N 1054</w:t>
        </w:r>
      </w:hyperlink>
      <w:r w:rsidRPr="004725D7">
        <w:rPr>
          <w:rFonts w:ascii="Calibri" w:hAnsi="Calibri" w:cs="Calibri"/>
        </w:rPr>
        <w:t>)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 xml:space="preserve">1. Настоящие Правила устанавливают порядок ввоза на территорию Российской Федерации и вывоза за пределы территории Российской Федерации биологических материалов (образцы биологических жидкостей, тканей, секретов и продуктов жизнедеятельности человека, физиологических и патологических выделений, мазков, соскобов, смывов, микроорганизмов, </w:t>
      </w:r>
      <w:proofErr w:type="spellStart"/>
      <w:r w:rsidRPr="004725D7">
        <w:rPr>
          <w:rFonts w:ascii="Calibri" w:hAnsi="Calibri" w:cs="Calibri"/>
        </w:rPr>
        <w:lastRenderedPageBreak/>
        <w:t>биопсийный</w:t>
      </w:r>
      <w:proofErr w:type="spellEnd"/>
      <w:r w:rsidRPr="004725D7">
        <w:rPr>
          <w:rFonts w:ascii="Calibri" w:hAnsi="Calibri" w:cs="Calibri"/>
        </w:rPr>
        <w:t xml:space="preserve"> материал), полученных при проведении клинического исследования лекарственного препарата для медицинского применения (далее - ввоз (вывоз) биологических материалов).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>2. Ввоз (вывоз) биологических материалов осуществляется для их изучения на территории Российской Федерации и (или) за пределами территории Российской Федерации на основании разрешения, выдаваемого Министерством здравоохранения Российской Федерации.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 xml:space="preserve">(в ред. </w:t>
      </w:r>
      <w:hyperlink r:id="rId11" w:history="1">
        <w:r w:rsidRPr="004725D7">
          <w:rPr>
            <w:rFonts w:ascii="Calibri" w:hAnsi="Calibri" w:cs="Calibri"/>
          </w:rPr>
          <w:t>Постановления</w:t>
        </w:r>
      </w:hyperlink>
      <w:r w:rsidRPr="004725D7">
        <w:rPr>
          <w:rFonts w:ascii="Calibri" w:hAnsi="Calibri" w:cs="Calibri"/>
        </w:rPr>
        <w:t xml:space="preserve"> Правительства РФ от 04.09.2012 N 882)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>Разрешение на ввоз (вывоз) биологических материалов выдается на период проведения клинических исследований лекарственного препарата для медицинского применения, при проведении которых будут получены биологические материалы.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>Разрешение на ввоз (вывоз) биологических материалов выдается для представления в таможенные органы Российской Федерации.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 xml:space="preserve">3. Ввозить на территорию Российской Федерации и вывозить за пределы территории Российской Федерации биологические материалы, полученные при проведении клинического исследования лекарственного препарата для медицинского применения, могут следующие юридические лица, осуществляющие организацию проведения в установленном </w:t>
      </w:r>
      <w:hyperlink r:id="rId12" w:history="1">
        <w:r w:rsidRPr="004725D7">
          <w:rPr>
            <w:rFonts w:ascii="Calibri" w:hAnsi="Calibri" w:cs="Calibri"/>
          </w:rPr>
          <w:t>порядке</w:t>
        </w:r>
      </w:hyperlink>
      <w:r w:rsidRPr="004725D7">
        <w:rPr>
          <w:rFonts w:ascii="Calibri" w:hAnsi="Calibri" w:cs="Calibri"/>
        </w:rPr>
        <w:t xml:space="preserve"> клинических исследований лекарственных препаратов для медицинского применения (далее - организация-заявитель):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>а) разработчик лекарственного препарата для медицинского применения или уполномоченное им на организацию проведения клинического исследования лекарственного препарата для медицинского применения юридическое лицо;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>б) образовательные организации высшего образования и (или) организации дополнительного профессионального образования, деятельность которых предусматривает возможность участия в организации проведения или проведении клинических исследований лекарственных препаратов для медицинского применения;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 xml:space="preserve">(в ред. </w:t>
      </w:r>
      <w:hyperlink r:id="rId13" w:history="1">
        <w:r w:rsidRPr="004725D7">
          <w:rPr>
            <w:rFonts w:ascii="Calibri" w:hAnsi="Calibri" w:cs="Calibri"/>
          </w:rPr>
          <w:t>Постановления</w:t>
        </w:r>
      </w:hyperlink>
      <w:r w:rsidRPr="004725D7">
        <w:rPr>
          <w:rFonts w:ascii="Calibri" w:hAnsi="Calibri" w:cs="Calibri"/>
        </w:rPr>
        <w:t xml:space="preserve"> Правительства РФ от 15.10.2014 N 1054)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>в) научные организации, деятельность которых предусматривает возможность участия в организации проведения или проведении клинических исследований лекарственных препаратов для медицинского применения.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 xml:space="preserve">(в ред. </w:t>
      </w:r>
      <w:hyperlink r:id="rId14" w:history="1">
        <w:r w:rsidRPr="004725D7">
          <w:rPr>
            <w:rFonts w:ascii="Calibri" w:hAnsi="Calibri" w:cs="Calibri"/>
          </w:rPr>
          <w:t>Постановления</w:t>
        </w:r>
      </w:hyperlink>
      <w:r w:rsidRPr="004725D7">
        <w:rPr>
          <w:rFonts w:ascii="Calibri" w:hAnsi="Calibri" w:cs="Calibri"/>
        </w:rPr>
        <w:t xml:space="preserve"> Правительства РФ от 15.10.2014 N 1054)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5"/>
      <w:bookmarkEnd w:id="4"/>
      <w:r w:rsidRPr="004725D7">
        <w:rPr>
          <w:rFonts w:ascii="Calibri" w:hAnsi="Calibri" w:cs="Calibri"/>
        </w:rPr>
        <w:t>4. Для получения организацией-заявителем разрешения на ввоз (вывоз) биологических материалов необходимы представляемые в Министерство здравоохранения Российской Федерации на бумажном носителе или в электронной форме: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 xml:space="preserve">(в ред. Постановлений Правительства РФ от 05.12.2011 </w:t>
      </w:r>
      <w:hyperlink r:id="rId15" w:history="1">
        <w:r w:rsidRPr="004725D7">
          <w:rPr>
            <w:rFonts w:ascii="Calibri" w:hAnsi="Calibri" w:cs="Calibri"/>
          </w:rPr>
          <w:t>N 1001</w:t>
        </w:r>
      </w:hyperlink>
      <w:r w:rsidRPr="004725D7">
        <w:rPr>
          <w:rFonts w:ascii="Calibri" w:hAnsi="Calibri" w:cs="Calibri"/>
        </w:rPr>
        <w:t xml:space="preserve">, от 04.09.2012 </w:t>
      </w:r>
      <w:hyperlink r:id="rId16" w:history="1">
        <w:r w:rsidRPr="004725D7">
          <w:rPr>
            <w:rFonts w:ascii="Calibri" w:hAnsi="Calibri" w:cs="Calibri"/>
          </w:rPr>
          <w:t>N 882</w:t>
        </w:r>
      </w:hyperlink>
      <w:r w:rsidRPr="004725D7">
        <w:rPr>
          <w:rFonts w:ascii="Calibri" w:hAnsi="Calibri" w:cs="Calibri"/>
        </w:rPr>
        <w:t>)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>а) заявление о ввозе (вывозе) биологических материалов, включающее следующие сведения: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>данные о клиническом исследовании лекарственного препарата для медицинского применения с указанием протокола клинического исследования и содержащихся в нем целей клинического исследования лекарственного препарата для медицинского применения, сроков проведения клинического исследования, в котором предполагается получение биологических материалов;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>наименование государства, в котором планируется проведение клинических исследований лекарственных препаратов для медицинского применения, место нахождения и полное наименование организации, в адрес которой планируется осуществлять ввоз (вывоз) биологических материалов;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>цель ввоза (вывоза) биологических материалов;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>вид ввозимого (вывозимого) биологического материала;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 xml:space="preserve">количество единиц </w:t>
      </w:r>
      <w:proofErr w:type="gramStart"/>
      <w:r w:rsidRPr="004725D7">
        <w:rPr>
          <w:rFonts w:ascii="Calibri" w:hAnsi="Calibri" w:cs="Calibri"/>
        </w:rPr>
        <w:t>каждого вида</w:t>
      </w:r>
      <w:proofErr w:type="gramEnd"/>
      <w:r w:rsidRPr="004725D7">
        <w:rPr>
          <w:rFonts w:ascii="Calibri" w:hAnsi="Calibri" w:cs="Calibri"/>
        </w:rPr>
        <w:t xml:space="preserve"> ввозимого (вывозимого) биологического материала;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>вид упаковки для каждого вида ввозимого (вывозимого) биологического материала;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 xml:space="preserve">б) обоснование расчета количества единиц </w:t>
      </w:r>
      <w:proofErr w:type="gramStart"/>
      <w:r w:rsidRPr="004725D7">
        <w:rPr>
          <w:rFonts w:ascii="Calibri" w:hAnsi="Calibri" w:cs="Calibri"/>
        </w:rPr>
        <w:t>каждого вида</w:t>
      </w:r>
      <w:proofErr w:type="gramEnd"/>
      <w:r w:rsidRPr="004725D7">
        <w:rPr>
          <w:rFonts w:ascii="Calibri" w:hAnsi="Calibri" w:cs="Calibri"/>
        </w:rPr>
        <w:t xml:space="preserve"> ввозимого (вывозимого) биологического материала исходя из протокола клинического исследования лекарственного препарата для медицинского применения и числа пациентов, участвующих (участвовавших) в клиническом исследовании лекарственного препарата для медицинского применения;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5"/>
      <w:bookmarkEnd w:id="5"/>
      <w:r w:rsidRPr="004725D7">
        <w:rPr>
          <w:rFonts w:ascii="Calibri" w:hAnsi="Calibri" w:cs="Calibri"/>
        </w:rPr>
        <w:t xml:space="preserve">в) копия выданного в установленном </w:t>
      </w:r>
      <w:hyperlink r:id="rId17" w:history="1">
        <w:r w:rsidRPr="004725D7">
          <w:rPr>
            <w:rFonts w:ascii="Calibri" w:hAnsi="Calibri" w:cs="Calibri"/>
          </w:rPr>
          <w:t>порядке</w:t>
        </w:r>
      </w:hyperlink>
      <w:r w:rsidRPr="004725D7">
        <w:rPr>
          <w:rFonts w:ascii="Calibri" w:hAnsi="Calibri" w:cs="Calibri"/>
        </w:rPr>
        <w:t xml:space="preserve"> разрешения на проведение клинического исследования лекарственного препарата для медицинского применения, в котором предполагается получение биологического материала, в случае проведения такого исследования </w:t>
      </w:r>
      <w:r w:rsidRPr="004725D7">
        <w:rPr>
          <w:rFonts w:ascii="Calibri" w:hAnsi="Calibri" w:cs="Calibri"/>
        </w:rPr>
        <w:lastRenderedPageBreak/>
        <w:t>на территории Российской Федерации;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 xml:space="preserve">(в ред. </w:t>
      </w:r>
      <w:hyperlink r:id="rId18" w:history="1">
        <w:r w:rsidRPr="004725D7">
          <w:rPr>
            <w:rFonts w:ascii="Calibri" w:hAnsi="Calibri" w:cs="Calibri"/>
          </w:rPr>
          <w:t>Постановления</w:t>
        </w:r>
      </w:hyperlink>
      <w:r w:rsidRPr="004725D7">
        <w:rPr>
          <w:rFonts w:ascii="Calibri" w:hAnsi="Calibri" w:cs="Calibri"/>
        </w:rPr>
        <w:t xml:space="preserve"> Правительства РФ от 05.12.2011 N 1001)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67"/>
      <w:bookmarkEnd w:id="6"/>
      <w:r w:rsidRPr="004725D7">
        <w:rPr>
          <w:rFonts w:ascii="Calibri" w:hAnsi="Calibri" w:cs="Calibri"/>
        </w:rPr>
        <w:t>г) копии учредительных документов, свидетельства о государственной регистрации юридического лица и свидетельства о постановке на учет в налоговом органе организации-заявителя. Если в качестве организации-заявителя выступает иностранное юридическое лицо в случае проведения клинического исследования лекарственного препарата для медицинского применения на территории Российской Федерации, представляются документы, подтверждающие аккредитацию представительства иностранного юридического лица на территории Российской Федерации.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 xml:space="preserve">(в ред. </w:t>
      </w:r>
      <w:hyperlink r:id="rId19" w:history="1">
        <w:r w:rsidRPr="004725D7">
          <w:rPr>
            <w:rFonts w:ascii="Calibri" w:hAnsi="Calibri" w:cs="Calibri"/>
          </w:rPr>
          <w:t>Постановления</w:t>
        </w:r>
      </w:hyperlink>
      <w:r w:rsidRPr="004725D7">
        <w:rPr>
          <w:rFonts w:ascii="Calibri" w:hAnsi="Calibri" w:cs="Calibri"/>
        </w:rPr>
        <w:t xml:space="preserve"> Правительства РФ от 05.12.2011 N 1001)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 xml:space="preserve">4(1). Министерство здравоохранения Российской Федерации не вправе требовать у организации-заявителя представления копии разрешения, предусмотренного </w:t>
      </w:r>
      <w:hyperlink w:anchor="Par65" w:history="1">
        <w:r w:rsidRPr="004725D7">
          <w:rPr>
            <w:rFonts w:ascii="Calibri" w:hAnsi="Calibri" w:cs="Calibri"/>
          </w:rPr>
          <w:t>подпунктом "в" пункта 4</w:t>
        </w:r>
      </w:hyperlink>
      <w:r w:rsidRPr="004725D7">
        <w:rPr>
          <w:rFonts w:ascii="Calibri" w:hAnsi="Calibri" w:cs="Calibri"/>
        </w:rPr>
        <w:t xml:space="preserve"> настоящих Правил, а также копий свидетельства о государственной регистрации юридического лица и свидетельства о постановке организации-заявителя на учет в налоговом органе, предусмотренных </w:t>
      </w:r>
      <w:hyperlink w:anchor="Par67" w:history="1">
        <w:r w:rsidRPr="004725D7">
          <w:rPr>
            <w:rFonts w:ascii="Calibri" w:hAnsi="Calibri" w:cs="Calibri"/>
          </w:rPr>
          <w:t>подпунктом "г" пункта 4</w:t>
        </w:r>
      </w:hyperlink>
      <w:r w:rsidRPr="004725D7">
        <w:rPr>
          <w:rFonts w:ascii="Calibri" w:hAnsi="Calibri" w:cs="Calibri"/>
        </w:rPr>
        <w:t xml:space="preserve"> настоящих Правил. Организация-заявитель вправе представить копии указанных документов по собственной инициативе.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 xml:space="preserve">(п. 4(1) введен </w:t>
      </w:r>
      <w:hyperlink r:id="rId20" w:history="1">
        <w:r w:rsidRPr="004725D7">
          <w:rPr>
            <w:rFonts w:ascii="Calibri" w:hAnsi="Calibri" w:cs="Calibri"/>
          </w:rPr>
          <w:t>Постановлением</w:t>
        </w:r>
      </w:hyperlink>
      <w:r w:rsidRPr="004725D7">
        <w:rPr>
          <w:rFonts w:ascii="Calibri" w:hAnsi="Calibri" w:cs="Calibri"/>
        </w:rPr>
        <w:t xml:space="preserve"> Правительства РФ от 05.12.2011 N 1001, в ред. </w:t>
      </w:r>
      <w:hyperlink r:id="rId21" w:history="1">
        <w:r w:rsidRPr="004725D7">
          <w:rPr>
            <w:rFonts w:ascii="Calibri" w:hAnsi="Calibri" w:cs="Calibri"/>
          </w:rPr>
          <w:t>Постановления</w:t>
        </w:r>
      </w:hyperlink>
      <w:r w:rsidRPr="004725D7">
        <w:rPr>
          <w:rFonts w:ascii="Calibri" w:hAnsi="Calibri" w:cs="Calibri"/>
        </w:rPr>
        <w:t xml:space="preserve"> Правительства РФ от 04.09.2012 N 882)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 xml:space="preserve">5. Министерство здравоохранения Российской Федерации в течение 10 рабочих дней со дня принятия документов, предусмотренных </w:t>
      </w:r>
      <w:hyperlink w:anchor="Par55" w:history="1">
        <w:r w:rsidRPr="004725D7">
          <w:rPr>
            <w:rFonts w:ascii="Calibri" w:hAnsi="Calibri" w:cs="Calibri"/>
          </w:rPr>
          <w:t>пунктом 4</w:t>
        </w:r>
      </w:hyperlink>
      <w:r w:rsidRPr="004725D7">
        <w:rPr>
          <w:rFonts w:ascii="Calibri" w:hAnsi="Calibri" w:cs="Calibri"/>
        </w:rPr>
        <w:t xml:space="preserve"> настоящих Правил: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 xml:space="preserve">(в ред. </w:t>
      </w:r>
      <w:hyperlink r:id="rId22" w:history="1">
        <w:r w:rsidRPr="004725D7">
          <w:rPr>
            <w:rFonts w:ascii="Calibri" w:hAnsi="Calibri" w:cs="Calibri"/>
          </w:rPr>
          <w:t>Постановления</w:t>
        </w:r>
      </w:hyperlink>
      <w:r w:rsidRPr="004725D7">
        <w:rPr>
          <w:rFonts w:ascii="Calibri" w:hAnsi="Calibri" w:cs="Calibri"/>
        </w:rPr>
        <w:t xml:space="preserve"> Правительства РФ от 04.09.2012 N 882)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 xml:space="preserve">а) проводит проверку полноты и достоверности сведений, содержащихся в представленных документах, а при непредставлении организацией-заявителем копии разрешения, предусмотренного </w:t>
      </w:r>
      <w:hyperlink w:anchor="Par65" w:history="1">
        <w:r w:rsidRPr="004725D7">
          <w:rPr>
            <w:rFonts w:ascii="Calibri" w:hAnsi="Calibri" w:cs="Calibri"/>
          </w:rPr>
          <w:t>подпунктом "в" пункта 4</w:t>
        </w:r>
      </w:hyperlink>
      <w:r w:rsidRPr="004725D7">
        <w:rPr>
          <w:rFonts w:ascii="Calibri" w:hAnsi="Calibri" w:cs="Calibri"/>
        </w:rPr>
        <w:t xml:space="preserve"> настоящих Правил, - также проверку наличия такого разрешения на основании данных реестра выданных разрешений на проведение клинических исследований лекарственных препаратов;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>(</w:t>
      </w:r>
      <w:proofErr w:type="spellStart"/>
      <w:r w:rsidRPr="004725D7">
        <w:rPr>
          <w:rFonts w:ascii="Calibri" w:hAnsi="Calibri" w:cs="Calibri"/>
        </w:rPr>
        <w:t>пп</w:t>
      </w:r>
      <w:proofErr w:type="spellEnd"/>
      <w:r w:rsidRPr="004725D7">
        <w:rPr>
          <w:rFonts w:ascii="Calibri" w:hAnsi="Calibri" w:cs="Calibri"/>
        </w:rPr>
        <w:t xml:space="preserve">. "а" в ред. </w:t>
      </w:r>
      <w:hyperlink r:id="rId23" w:history="1">
        <w:r w:rsidRPr="004725D7">
          <w:rPr>
            <w:rFonts w:ascii="Calibri" w:hAnsi="Calibri" w:cs="Calibri"/>
          </w:rPr>
          <w:t>Постановления</w:t>
        </w:r>
      </w:hyperlink>
      <w:r w:rsidRPr="004725D7">
        <w:rPr>
          <w:rFonts w:ascii="Calibri" w:hAnsi="Calibri" w:cs="Calibri"/>
        </w:rPr>
        <w:t xml:space="preserve"> Правительства РФ от 05.12.2011 N 1001)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>а(1)) запрашивает и получает в порядке межведомственного информационного взаимодействия от Федеральной налоговой службы информацию о факте внесения сведений об организации-заявителе в Единый государственный реестр юридических лиц и о факте постановки организации-заявителя на учет в налоговом органе, если организация-заявитель, являющаяся российским юридическим лицом, не представила копии свидетельства о государственной регистрации юридического лица и свидетельства о постановке на учет в налоговом органе;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>(</w:t>
      </w:r>
      <w:proofErr w:type="spellStart"/>
      <w:r w:rsidRPr="004725D7">
        <w:rPr>
          <w:rFonts w:ascii="Calibri" w:hAnsi="Calibri" w:cs="Calibri"/>
        </w:rPr>
        <w:t>пп</w:t>
      </w:r>
      <w:proofErr w:type="spellEnd"/>
      <w:r w:rsidRPr="004725D7">
        <w:rPr>
          <w:rFonts w:ascii="Calibri" w:hAnsi="Calibri" w:cs="Calibri"/>
        </w:rPr>
        <w:t xml:space="preserve">. "а(1)" введен </w:t>
      </w:r>
      <w:hyperlink r:id="rId24" w:history="1">
        <w:r w:rsidRPr="004725D7">
          <w:rPr>
            <w:rFonts w:ascii="Calibri" w:hAnsi="Calibri" w:cs="Calibri"/>
          </w:rPr>
          <w:t>Постановлением</w:t>
        </w:r>
      </w:hyperlink>
      <w:r w:rsidRPr="004725D7">
        <w:rPr>
          <w:rFonts w:ascii="Calibri" w:hAnsi="Calibri" w:cs="Calibri"/>
        </w:rPr>
        <w:t xml:space="preserve"> Правительства РФ от 05.12.2011 N 1001)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>б) принимает решение о выдаче разрешения на ввоз (вывоз) биологических материалов или решение об отказе в выдаче разрешения на ввоз (вывоз) биологических материалов;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>в) выдает организации-заявителю разрешение на ввоз (вывоз) биологических материалов или уведомляет в письменной форме организацию-заявителя об отказе в выдаче разрешения на ввоз (вывоз) биологических материалов с указанием причин такого отказа.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 xml:space="preserve">6. Разрешение на ввоз (вывоз) биологических материалов оформляется на бланке по форме согласно </w:t>
      </w:r>
      <w:hyperlink w:anchor="Par119" w:history="1">
        <w:r w:rsidRPr="004725D7">
          <w:rPr>
            <w:rFonts w:ascii="Calibri" w:hAnsi="Calibri" w:cs="Calibri"/>
          </w:rPr>
          <w:t>приложению N 1</w:t>
        </w:r>
      </w:hyperlink>
      <w:r w:rsidRPr="004725D7">
        <w:rPr>
          <w:rFonts w:ascii="Calibri" w:hAnsi="Calibri" w:cs="Calibri"/>
        </w:rPr>
        <w:t>.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>Плата за выдачу разрешения на ввоз (вывоз) биологических материалов не взимается.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>7. Основанием для отказа в выдаче разрешения на ввоз (вывоз) биологического материала является представление документов в неполном объеме и (или) наличие в представленных организацией-заявителем материалах недостоверной информации.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82"/>
      <w:bookmarkEnd w:id="7"/>
      <w:r w:rsidRPr="004725D7">
        <w:rPr>
          <w:rFonts w:ascii="Calibri" w:hAnsi="Calibri" w:cs="Calibri"/>
        </w:rPr>
        <w:t xml:space="preserve">8. Заявление о ввозе (вывозе) биологических материалов и результаты принятого по нему Министерством здравоохранения Российской Федерации решения подлежат регистрации в </w:t>
      </w:r>
      <w:hyperlink r:id="rId25" w:history="1">
        <w:r w:rsidRPr="004725D7">
          <w:rPr>
            <w:rFonts w:ascii="Calibri" w:hAnsi="Calibri" w:cs="Calibri"/>
          </w:rPr>
          <w:t>реестре</w:t>
        </w:r>
      </w:hyperlink>
      <w:r w:rsidRPr="004725D7">
        <w:rPr>
          <w:rFonts w:ascii="Calibri" w:hAnsi="Calibri" w:cs="Calibri"/>
        </w:rPr>
        <w:t xml:space="preserve"> выданных разрешений на ввоз (вывоз) биологических материалов, решений об отказе в выдаче разрешения на ввоз (вывоз) биологических материалов, который ведется Министерством здравоохранения Российской Федерации по установленной им форме.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 xml:space="preserve">(в ред. </w:t>
      </w:r>
      <w:hyperlink r:id="rId26" w:history="1">
        <w:r w:rsidRPr="004725D7">
          <w:rPr>
            <w:rFonts w:ascii="Calibri" w:hAnsi="Calibri" w:cs="Calibri"/>
          </w:rPr>
          <w:t>Постановления</w:t>
        </w:r>
      </w:hyperlink>
      <w:r w:rsidRPr="004725D7">
        <w:rPr>
          <w:rFonts w:ascii="Calibri" w:hAnsi="Calibri" w:cs="Calibri"/>
        </w:rPr>
        <w:t xml:space="preserve"> Правительства РФ от 04.09.2012 N 882)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 xml:space="preserve">9. В случае необходимости увеличения </w:t>
      </w:r>
      <w:proofErr w:type="gramStart"/>
      <w:r w:rsidRPr="004725D7">
        <w:rPr>
          <w:rFonts w:ascii="Calibri" w:hAnsi="Calibri" w:cs="Calibri"/>
        </w:rPr>
        <w:t>количества</w:t>
      </w:r>
      <w:proofErr w:type="gramEnd"/>
      <w:r w:rsidRPr="004725D7">
        <w:rPr>
          <w:rFonts w:ascii="Calibri" w:hAnsi="Calibri" w:cs="Calibri"/>
        </w:rPr>
        <w:t xml:space="preserve"> ввозимого (вывозимого) биологического материала в рамках того же клинического исследования лекарственного препарата для медицинского применения организация-заявитель представляет в Министерство здравоохранения </w:t>
      </w:r>
      <w:r w:rsidRPr="004725D7">
        <w:rPr>
          <w:rFonts w:ascii="Calibri" w:hAnsi="Calibri" w:cs="Calibri"/>
        </w:rPr>
        <w:lastRenderedPageBreak/>
        <w:t xml:space="preserve">Российской Федерации заявление о ввозе (вывозе) дополнительного количества биологических материалов, оформленное в соответствии с требованиями, предусмотренными </w:t>
      </w:r>
      <w:hyperlink w:anchor="Par55" w:history="1">
        <w:r w:rsidRPr="004725D7">
          <w:rPr>
            <w:rFonts w:ascii="Calibri" w:hAnsi="Calibri" w:cs="Calibri"/>
          </w:rPr>
          <w:t>пунктом 4</w:t>
        </w:r>
      </w:hyperlink>
      <w:r w:rsidRPr="004725D7">
        <w:rPr>
          <w:rFonts w:ascii="Calibri" w:hAnsi="Calibri" w:cs="Calibri"/>
        </w:rPr>
        <w:t xml:space="preserve"> настоящих Правил.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 xml:space="preserve">(в ред. </w:t>
      </w:r>
      <w:hyperlink r:id="rId27" w:history="1">
        <w:r w:rsidRPr="004725D7">
          <w:rPr>
            <w:rFonts w:ascii="Calibri" w:hAnsi="Calibri" w:cs="Calibri"/>
          </w:rPr>
          <w:t>Постановления</w:t>
        </w:r>
      </w:hyperlink>
      <w:r w:rsidRPr="004725D7">
        <w:rPr>
          <w:rFonts w:ascii="Calibri" w:hAnsi="Calibri" w:cs="Calibri"/>
        </w:rPr>
        <w:t xml:space="preserve"> Правительства РФ от 04.09.2012 N 882)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 xml:space="preserve">10. Министерство здравоохранения Российской Федерации в срок до 10 рабочих дней со дня принятия заявления о ввозе (вывозе) дополнительного количества биологических материалов, оформленного в соответствии с требованиями, предусмотренными </w:t>
      </w:r>
      <w:hyperlink w:anchor="Par55" w:history="1">
        <w:r w:rsidRPr="004725D7">
          <w:rPr>
            <w:rFonts w:ascii="Calibri" w:hAnsi="Calibri" w:cs="Calibri"/>
          </w:rPr>
          <w:t>пунктом 4</w:t>
        </w:r>
      </w:hyperlink>
      <w:r w:rsidRPr="004725D7">
        <w:rPr>
          <w:rFonts w:ascii="Calibri" w:hAnsi="Calibri" w:cs="Calibri"/>
        </w:rPr>
        <w:t xml:space="preserve"> настоящих Правил: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 xml:space="preserve">(в ред. </w:t>
      </w:r>
      <w:hyperlink r:id="rId28" w:history="1">
        <w:r w:rsidRPr="004725D7">
          <w:rPr>
            <w:rFonts w:ascii="Calibri" w:hAnsi="Calibri" w:cs="Calibri"/>
          </w:rPr>
          <w:t>Постановления</w:t>
        </w:r>
      </w:hyperlink>
      <w:r w:rsidRPr="004725D7">
        <w:rPr>
          <w:rFonts w:ascii="Calibri" w:hAnsi="Calibri" w:cs="Calibri"/>
        </w:rPr>
        <w:t xml:space="preserve"> Правительства РФ от 04.09.2012 N 882)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>а) проводит проверку полноты и достоверности сведений, содержащихся в указанном заявлении;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>б) принимает решение о выдаче дополнения к разрешению на ввоз (вывоз) биологических материалов или решение об отказе в выдаче этого дополнения с указанием причин отказа;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>в) выдает организации-заявителю дополнение к разрешению на ввоз (вывоз) биологических материалов или уведомляет в письменной форме организацию-заявителя об отказе в выдаче этого дополнения с указанием причин отказа.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 xml:space="preserve">11. Дополнение к разрешению на ввоз (вывоз) биологических материалов оформляется на бланке по форме согласно </w:t>
      </w:r>
      <w:hyperlink w:anchor="Par180" w:history="1">
        <w:r w:rsidRPr="004725D7">
          <w:rPr>
            <w:rFonts w:ascii="Calibri" w:hAnsi="Calibri" w:cs="Calibri"/>
          </w:rPr>
          <w:t>приложению N 2</w:t>
        </w:r>
      </w:hyperlink>
      <w:r w:rsidRPr="004725D7">
        <w:rPr>
          <w:rFonts w:ascii="Calibri" w:hAnsi="Calibri" w:cs="Calibri"/>
        </w:rPr>
        <w:t>.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>Плата за выдачу дополнения к разрешению на ввоз (вывоз) биологических материалов не взимается.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>12. Основанием для отказа в выдаче дополнения к разрешению на ввоз (вывоз) биологических материалов является представление документов в неполном объеме и (или) наличие в представленных организацией-заявителем материалах недостоверной информации.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 xml:space="preserve">13. Заявление о ввозе (вывозе) дополнительного количества биологических материалов и результаты принятого по нему Министерством здравоохранения Российской Федерации решения подлежат регистрации в реестре, указанном в </w:t>
      </w:r>
      <w:hyperlink w:anchor="Par82" w:history="1">
        <w:r w:rsidRPr="004725D7">
          <w:rPr>
            <w:rFonts w:ascii="Calibri" w:hAnsi="Calibri" w:cs="Calibri"/>
          </w:rPr>
          <w:t>пункте 8</w:t>
        </w:r>
      </w:hyperlink>
      <w:r w:rsidRPr="004725D7">
        <w:rPr>
          <w:rFonts w:ascii="Calibri" w:hAnsi="Calibri" w:cs="Calibri"/>
        </w:rPr>
        <w:t xml:space="preserve"> настоящих Правил.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 xml:space="preserve">(в ред. </w:t>
      </w:r>
      <w:hyperlink r:id="rId29" w:history="1">
        <w:r w:rsidRPr="004725D7">
          <w:rPr>
            <w:rFonts w:ascii="Calibri" w:hAnsi="Calibri" w:cs="Calibri"/>
          </w:rPr>
          <w:t>Постановления</w:t>
        </w:r>
      </w:hyperlink>
      <w:r w:rsidRPr="004725D7">
        <w:rPr>
          <w:rFonts w:ascii="Calibri" w:hAnsi="Calibri" w:cs="Calibri"/>
        </w:rPr>
        <w:t xml:space="preserve"> Правительства РФ от 04.09.2012 N 882)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>14. В случае приостановления или прекращения клинического исследования лекарственного препарата для медицинского применения Министерство здравоохранения Российской Федерации принимает решение о приостановлении действия разрешения на ввоз (вывоз) биологических материалов и дополнения к указанному разрешению на срок приостановления клинического исследования или принимает решение о прекращении действия разрешения на ввоз (вывоз) биологических материалов и дополнения к указанному разрешению.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 xml:space="preserve">(в ред. </w:t>
      </w:r>
      <w:hyperlink r:id="rId30" w:history="1">
        <w:r w:rsidRPr="004725D7">
          <w:rPr>
            <w:rFonts w:ascii="Calibri" w:hAnsi="Calibri" w:cs="Calibri"/>
          </w:rPr>
          <w:t>Постановления</w:t>
        </w:r>
      </w:hyperlink>
      <w:r w:rsidRPr="004725D7">
        <w:rPr>
          <w:rFonts w:ascii="Calibri" w:hAnsi="Calibri" w:cs="Calibri"/>
        </w:rPr>
        <w:t xml:space="preserve"> Правительства РФ от 04.09.2012 N 882)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>15. Решение Министерства здравоохранения Российской Федерации о приостановлении или прекращении действия разрешения на ввоз (вывоз) биологических материалов доводится до сведения организации-заявителя и Федеральной таможенной службы в срок, не превышающий 5 рабочих дней со дня принятия такого решения.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 xml:space="preserve">(в ред. </w:t>
      </w:r>
      <w:hyperlink r:id="rId31" w:history="1">
        <w:r w:rsidRPr="004725D7">
          <w:rPr>
            <w:rFonts w:ascii="Calibri" w:hAnsi="Calibri" w:cs="Calibri"/>
          </w:rPr>
          <w:t>Постановления</w:t>
        </w:r>
      </w:hyperlink>
      <w:r w:rsidRPr="004725D7">
        <w:rPr>
          <w:rFonts w:ascii="Calibri" w:hAnsi="Calibri" w:cs="Calibri"/>
        </w:rPr>
        <w:t xml:space="preserve"> Правительства РФ от 04.09.2012 N 882)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>16. Решение о возобновлении действия разрешения на ввоз (вывоз) биологических материалов и дополнения к указанному разрешению в случае принятия его Министерством здравоохранения Российской Федерации доводится до сведения организации-заявителя и Федеральной таможенной службы в письменной форме в срок, не превышающий 5 рабочих дней со дня принятия такого решения.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 xml:space="preserve">(в ред. </w:t>
      </w:r>
      <w:hyperlink r:id="rId32" w:history="1">
        <w:r w:rsidRPr="004725D7">
          <w:rPr>
            <w:rFonts w:ascii="Calibri" w:hAnsi="Calibri" w:cs="Calibri"/>
          </w:rPr>
          <w:t>Постановления</w:t>
        </w:r>
      </w:hyperlink>
      <w:r w:rsidRPr="004725D7">
        <w:rPr>
          <w:rFonts w:ascii="Calibri" w:hAnsi="Calibri" w:cs="Calibri"/>
        </w:rPr>
        <w:t xml:space="preserve"> Правительства РФ от 04.09.2012 N 882)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" w:name="Par107"/>
      <w:bookmarkEnd w:id="8"/>
      <w:r w:rsidRPr="004725D7">
        <w:rPr>
          <w:rFonts w:ascii="Calibri" w:hAnsi="Calibri" w:cs="Calibri"/>
        </w:rPr>
        <w:t>Приложение N 1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725D7">
        <w:rPr>
          <w:rFonts w:ascii="Calibri" w:hAnsi="Calibri" w:cs="Calibri"/>
        </w:rPr>
        <w:t>к Правилам ввоза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725D7">
        <w:rPr>
          <w:rFonts w:ascii="Calibri" w:hAnsi="Calibri" w:cs="Calibri"/>
        </w:rPr>
        <w:t>на территорию Российской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725D7">
        <w:rPr>
          <w:rFonts w:ascii="Calibri" w:hAnsi="Calibri" w:cs="Calibri"/>
        </w:rPr>
        <w:t>Федерации и вывоза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725D7">
        <w:rPr>
          <w:rFonts w:ascii="Calibri" w:hAnsi="Calibri" w:cs="Calibri"/>
        </w:rPr>
        <w:t>за пределы территории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725D7">
        <w:rPr>
          <w:rFonts w:ascii="Calibri" w:hAnsi="Calibri" w:cs="Calibri"/>
        </w:rPr>
        <w:lastRenderedPageBreak/>
        <w:t>Российской Федерации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725D7">
        <w:rPr>
          <w:rFonts w:ascii="Calibri" w:hAnsi="Calibri" w:cs="Calibri"/>
        </w:rPr>
        <w:t>биологических материалов,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725D7">
        <w:rPr>
          <w:rFonts w:ascii="Calibri" w:hAnsi="Calibri" w:cs="Calibri"/>
        </w:rPr>
        <w:t>полученных при проведении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725D7">
        <w:rPr>
          <w:rFonts w:ascii="Calibri" w:hAnsi="Calibri" w:cs="Calibri"/>
        </w:rPr>
        <w:t>клинического исследования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725D7">
        <w:rPr>
          <w:rFonts w:ascii="Calibri" w:hAnsi="Calibri" w:cs="Calibri"/>
        </w:rPr>
        <w:t>лекарственного препарата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725D7">
        <w:rPr>
          <w:rFonts w:ascii="Calibri" w:hAnsi="Calibri" w:cs="Calibri"/>
        </w:rPr>
        <w:t>для медицинского применения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" w:name="Par119"/>
      <w:bookmarkEnd w:id="9"/>
      <w:r w:rsidRPr="004725D7">
        <w:rPr>
          <w:rFonts w:ascii="Calibri" w:hAnsi="Calibri" w:cs="Calibri"/>
        </w:rPr>
        <w:t>ФОРМА БЛАНКА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725D7">
        <w:rPr>
          <w:rFonts w:ascii="Calibri" w:hAnsi="Calibri" w:cs="Calibri"/>
        </w:rPr>
        <w:t>Список изменяющих документов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725D7">
        <w:rPr>
          <w:rFonts w:ascii="Calibri" w:hAnsi="Calibri" w:cs="Calibri"/>
        </w:rPr>
        <w:t xml:space="preserve">(в ред. </w:t>
      </w:r>
      <w:hyperlink r:id="rId33" w:history="1">
        <w:r w:rsidRPr="004725D7">
          <w:rPr>
            <w:rFonts w:ascii="Calibri" w:hAnsi="Calibri" w:cs="Calibri"/>
          </w:rPr>
          <w:t>Постановления</w:t>
        </w:r>
      </w:hyperlink>
      <w:r w:rsidRPr="004725D7">
        <w:rPr>
          <w:rFonts w:ascii="Calibri" w:hAnsi="Calibri" w:cs="Calibri"/>
        </w:rPr>
        <w:t xml:space="preserve"> Правительства РФ от 04.09.2012 N 882)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859AE" w:rsidRPr="004725D7" w:rsidRDefault="009859AE">
      <w:pPr>
        <w:pStyle w:val="ConsPlusNonformat"/>
        <w:jc w:val="both"/>
      </w:pPr>
      <w:r w:rsidRPr="004725D7">
        <w:t xml:space="preserve">                                Герб России</w:t>
      </w:r>
    </w:p>
    <w:p w:rsidR="009859AE" w:rsidRPr="004725D7" w:rsidRDefault="009859AE">
      <w:pPr>
        <w:pStyle w:val="ConsPlusNonformat"/>
        <w:jc w:val="both"/>
      </w:pPr>
    </w:p>
    <w:p w:rsidR="009859AE" w:rsidRPr="004725D7" w:rsidRDefault="009859AE">
      <w:pPr>
        <w:pStyle w:val="ConsPlusNonformat"/>
        <w:jc w:val="both"/>
      </w:pPr>
      <w:r w:rsidRPr="004725D7">
        <w:t xml:space="preserve">             МИНИСТЕРСТВО ЗДРАВООХРАНЕНИЯ РОССИЙСКОЙ ФЕДЕРАЦИИ</w:t>
      </w:r>
    </w:p>
    <w:p w:rsidR="009859AE" w:rsidRPr="004725D7" w:rsidRDefault="009859AE">
      <w:pPr>
        <w:pStyle w:val="ConsPlusNonformat"/>
        <w:jc w:val="both"/>
      </w:pPr>
    </w:p>
    <w:p w:rsidR="009859AE" w:rsidRPr="004725D7" w:rsidRDefault="009859AE">
      <w:pPr>
        <w:pStyle w:val="ConsPlusNonformat"/>
        <w:jc w:val="both"/>
      </w:pPr>
      <w:r w:rsidRPr="004725D7">
        <w:t xml:space="preserve">                          РАЗРЕШЕНИЕ N _________</w:t>
      </w:r>
    </w:p>
    <w:p w:rsidR="009859AE" w:rsidRPr="004725D7" w:rsidRDefault="009859AE">
      <w:pPr>
        <w:pStyle w:val="ConsPlusNonformat"/>
        <w:jc w:val="both"/>
      </w:pPr>
      <w:r w:rsidRPr="004725D7">
        <w:t xml:space="preserve">на   </w:t>
      </w:r>
      <w:proofErr w:type="gramStart"/>
      <w:r w:rsidRPr="004725D7">
        <w:t>ввоз  (</w:t>
      </w:r>
      <w:proofErr w:type="gramEnd"/>
      <w:r w:rsidRPr="004725D7">
        <w:t>вывоз)  биологических  материалов,  полученных  при  проведении</w:t>
      </w:r>
    </w:p>
    <w:p w:rsidR="009859AE" w:rsidRPr="004725D7" w:rsidRDefault="009859AE">
      <w:pPr>
        <w:pStyle w:val="ConsPlusNonformat"/>
        <w:jc w:val="both"/>
      </w:pPr>
      <w:proofErr w:type="gramStart"/>
      <w:r w:rsidRPr="004725D7">
        <w:t>клинического  исследования</w:t>
      </w:r>
      <w:proofErr w:type="gramEnd"/>
      <w:r w:rsidRPr="004725D7">
        <w:t xml:space="preserve">  лекарственного препарата ______________________</w:t>
      </w:r>
    </w:p>
    <w:p w:rsidR="009859AE" w:rsidRPr="004725D7" w:rsidRDefault="009859AE">
      <w:pPr>
        <w:pStyle w:val="ConsPlusNonformat"/>
        <w:jc w:val="both"/>
      </w:pPr>
      <w:r w:rsidRPr="004725D7">
        <w:t>для медицинского применения</w:t>
      </w:r>
    </w:p>
    <w:p w:rsidR="009859AE" w:rsidRPr="004725D7" w:rsidRDefault="009859AE">
      <w:pPr>
        <w:pStyle w:val="ConsPlusNonformat"/>
        <w:jc w:val="both"/>
      </w:pPr>
    </w:p>
    <w:p w:rsidR="009859AE" w:rsidRPr="004725D7" w:rsidRDefault="009859AE">
      <w:pPr>
        <w:pStyle w:val="ConsPlusNonformat"/>
        <w:jc w:val="both"/>
      </w:pPr>
      <w:r w:rsidRPr="004725D7">
        <w:t>Выдано ____________________________________________________________________</w:t>
      </w:r>
    </w:p>
    <w:p w:rsidR="009859AE" w:rsidRPr="004725D7" w:rsidRDefault="009859AE">
      <w:pPr>
        <w:pStyle w:val="ConsPlusNonformat"/>
        <w:jc w:val="both"/>
      </w:pPr>
      <w:r w:rsidRPr="004725D7">
        <w:t xml:space="preserve">         (наименование организации-заявителя, осуществляющей ввоз (вывоз)</w:t>
      </w:r>
    </w:p>
    <w:p w:rsidR="009859AE" w:rsidRPr="004725D7" w:rsidRDefault="009859AE">
      <w:pPr>
        <w:pStyle w:val="ConsPlusNonformat"/>
        <w:jc w:val="both"/>
      </w:pPr>
      <w:r w:rsidRPr="004725D7">
        <w:t xml:space="preserve">                            биологических материалов)</w:t>
      </w:r>
    </w:p>
    <w:p w:rsidR="009859AE" w:rsidRPr="004725D7" w:rsidRDefault="009859AE">
      <w:pPr>
        <w:pStyle w:val="ConsPlusNonformat"/>
        <w:jc w:val="both"/>
      </w:pPr>
      <w:r w:rsidRPr="004725D7">
        <w:t>по заявлению от ___________________________ N _____________________________</w:t>
      </w:r>
    </w:p>
    <w:p w:rsidR="009859AE" w:rsidRPr="004725D7" w:rsidRDefault="009859AE">
      <w:pPr>
        <w:pStyle w:val="ConsPlusNonformat"/>
        <w:jc w:val="both"/>
      </w:pPr>
      <w:r w:rsidRPr="004725D7">
        <w:t xml:space="preserve">                    (число, месяц, год)</w:t>
      </w:r>
    </w:p>
    <w:p w:rsidR="009859AE" w:rsidRPr="004725D7" w:rsidRDefault="009859AE">
      <w:pPr>
        <w:pStyle w:val="ConsPlusNonformat"/>
        <w:jc w:val="both"/>
      </w:pPr>
      <w:r w:rsidRPr="004725D7">
        <w:t>на ввоз (вывоз) ___________________________________________________________</w:t>
      </w:r>
    </w:p>
    <w:p w:rsidR="009859AE" w:rsidRPr="004725D7" w:rsidRDefault="009859AE">
      <w:pPr>
        <w:pStyle w:val="ConsPlusNonformat"/>
        <w:jc w:val="both"/>
      </w:pPr>
      <w:r w:rsidRPr="004725D7">
        <w:t xml:space="preserve">                   (вид ввозимого (вывозимого) биологического материала)</w:t>
      </w:r>
    </w:p>
    <w:p w:rsidR="009859AE" w:rsidRPr="004725D7" w:rsidRDefault="009859AE">
      <w:pPr>
        <w:pStyle w:val="ConsPlusNonformat"/>
        <w:jc w:val="both"/>
      </w:pPr>
      <w:r w:rsidRPr="004725D7">
        <w:t>__________________________________________________________________________,</w:t>
      </w:r>
    </w:p>
    <w:p w:rsidR="009859AE" w:rsidRPr="004725D7" w:rsidRDefault="009859AE">
      <w:pPr>
        <w:pStyle w:val="ConsPlusNonformat"/>
        <w:jc w:val="both"/>
      </w:pPr>
      <w:r w:rsidRPr="004725D7">
        <w:t xml:space="preserve">   (количество единиц </w:t>
      </w:r>
      <w:proofErr w:type="gramStart"/>
      <w:r w:rsidRPr="004725D7">
        <w:t>каждого вида</w:t>
      </w:r>
      <w:proofErr w:type="gramEnd"/>
      <w:r w:rsidRPr="004725D7">
        <w:t xml:space="preserve"> ввозимого (вывозимого) биологического</w:t>
      </w:r>
    </w:p>
    <w:p w:rsidR="009859AE" w:rsidRPr="004725D7" w:rsidRDefault="009859AE">
      <w:pPr>
        <w:pStyle w:val="ConsPlusNonformat"/>
        <w:jc w:val="both"/>
      </w:pPr>
      <w:r w:rsidRPr="004725D7">
        <w:t xml:space="preserve">      материала, вид упаковки для каждого вида ввозимого (вывозимого)</w:t>
      </w:r>
    </w:p>
    <w:p w:rsidR="009859AE" w:rsidRPr="004725D7" w:rsidRDefault="009859AE">
      <w:pPr>
        <w:pStyle w:val="ConsPlusNonformat"/>
        <w:jc w:val="both"/>
      </w:pPr>
      <w:r w:rsidRPr="004725D7">
        <w:t xml:space="preserve">                         биологического материала)</w:t>
      </w:r>
    </w:p>
    <w:p w:rsidR="009859AE" w:rsidRPr="004725D7" w:rsidRDefault="009859AE">
      <w:pPr>
        <w:pStyle w:val="ConsPlusNonformat"/>
        <w:jc w:val="both"/>
      </w:pPr>
      <w:r w:rsidRPr="004725D7">
        <w:t xml:space="preserve">полученного   при   проведении   </w:t>
      </w:r>
      <w:proofErr w:type="gramStart"/>
      <w:r w:rsidRPr="004725D7">
        <w:t>клинического  исследования</w:t>
      </w:r>
      <w:proofErr w:type="gramEnd"/>
      <w:r w:rsidRPr="004725D7">
        <w:t xml:space="preserve">  лекарственного</w:t>
      </w:r>
    </w:p>
    <w:p w:rsidR="009859AE" w:rsidRPr="004725D7" w:rsidRDefault="009859AE">
      <w:pPr>
        <w:pStyle w:val="ConsPlusNonformat"/>
        <w:jc w:val="both"/>
      </w:pPr>
      <w:r w:rsidRPr="004725D7">
        <w:t>препарата _____________________ для медицинского применения, проводимого на</w:t>
      </w:r>
    </w:p>
    <w:p w:rsidR="009859AE" w:rsidRPr="004725D7" w:rsidRDefault="009859AE">
      <w:pPr>
        <w:pStyle w:val="ConsPlusNonformat"/>
        <w:jc w:val="both"/>
      </w:pPr>
      <w:proofErr w:type="gramStart"/>
      <w:r w:rsidRPr="004725D7">
        <w:t>основании  разрешения</w:t>
      </w:r>
      <w:proofErr w:type="gramEnd"/>
      <w:r w:rsidRPr="004725D7">
        <w:t xml:space="preserve">  Министерства  здравоохранения  Российской  Федерации</w:t>
      </w:r>
    </w:p>
    <w:p w:rsidR="009859AE" w:rsidRPr="004725D7" w:rsidRDefault="009859AE">
      <w:pPr>
        <w:pStyle w:val="ConsPlusNonformat"/>
        <w:jc w:val="both"/>
      </w:pPr>
      <w:r w:rsidRPr="004725D7">
        <w:t>от ___________________________________ N _____________________ по протоколу</w:t>
      </w:r>
    </w:p>
    <w:p w:rsidR="009859AE" w:rsidRPr="004725D7" w:rsidRDefault="009859AE">
      <w:pPr>
        <w:pStyle w:val="ConsPlusNonformat"/>
        <w:jc w:val="both"/>
      </w:pPr>
      <w:r w:rsidRPr="004725D7">
        <w:t xml:space="preserve">           (число, месяц, год)</w:t>
      </w:r>
    </w:p>
    <w:p w:rsidR="009859AE" w:rsidRPr="004725D7" w:rsidRDefault="009859AE">
      <w:pPr>
        <w:pStyle w:val="ConsPlusNonformat"/>
        <w:jc w:val="both"/>
      </w:pPr>
      <w:r w:rsidRPr="004725D7">
        <w:t>клинического исследования _________________________________________________</w:t>
      </w:r>
    </w:p>
    <w:p w:rsidR="009859AE" w:rsidRPr="004725D7" w:rsidRDefault="009859AE">
      <w:pPr>
        <w:pStyle w:val="ConsPlusNonformat"/>
        <w:jc w:val="both"/>
      </w:pPr>
      <w:r w:rsidRPr="004725D7">
        <w:t xml:space="preserve">                                     (наименование протокола)</w:t>
      </w:r>
    </w:p>
    <w:p w:rsidR="009859AE" w:rsidRPr="004725D7" w:rsidRDefault="009859AE">
      <w:pPr>
        <w:pStyle w:val="ConsPlusNonformat"/>
        <w:jc w:val="both"/>
      </w:pPr>
      <w:r w:rsidRPr="004725D7">
        <w:t>для ______________________________________________________________________.</w:t>
      </w:r>
    </w:p>
    <w:p w:rsidR="009859AE" w:rsidRPr="004725D7" w:rsidRDefault="009859AE">
      <w:pPr>
        <w:pStyle w:val="ConsPlusNonformat"/>
        <w:jc w:val="both"/>
      </w:pPr>
      <w:r w:rsidRPr="004725D7">
        <w:t xml:space="preserve">          (цель ввоза (вывоза) биологических материалов, наименование</w:t>
      </w:r>
    </w:p>
    <w:p w:rsidR="009859AE" w:rsidRPr="004725D7" w:rsidRDefault="009859AE">
      <w:pPr>
        <w:pStyle w:val="ConsPlusNonformat"/>
        <w:jc w:val="both"/>
      </w:pPr>
      <w:r w:rsidRPr="004725D7">
        <w:t xml:space="preserve">       государства, место нахождения и полное наименование организации,</w:t>
      </w:r>
    </w:p>
    <w:p w:rsidR="009859AE" w:rsidRPr="004725D7" w:rsidRDefault="009859AE">
      <w:pPr>
        <w:pStyle w:val="ConsPlusNonformat"/>
        <w:jc w:val="both"/>
      </w:pPr>
      <w:r w:rsidRPr="004725D7">
        <w:t xml:space="preserve">            в адрес которой планируется осуществлять ввоз (вывоз)</w:t>
      </w:r>
    </w:p>
    <w:p w:rsidR="009859AE" w:rsidRPr="004725D7" w:rsidRDefault="009859AE">
      <w:pPr>
        <w:pStyle w:val="ConsPlusNonformat"/>
        <w:jc w:val="both"/>
      </w:pPr>
      <w:r w:rsidRPr="004725D7">
        <w:t xml:space="preserve">                         биологических материалов)</w:t>
      </w:r>
    </w:p>
    <w:p w:rsidR="009859AE" w:rsidRPr="004725D7" w:rsidRDefault="009859AE">
      <w:pPr>
        <w:pStyle w:val="ConsPlusNonformat"/>
        <w:jc w:val="both"/>
      </w:pPr>
      <w:r w:rsidRPr="004725D7">
        <w:t>Разрешение выдано на срок до ______________________________________________</w:t>
      </w:r>
    </w:p>
    <w:p w:rsidR="009859AE" w:rsidRPr="004725D7" w:rsidRDefault="009859AE">
      <w:pPr>
        <w:pStyle w:val="ConsPlusNonformat"/>
        <w:jc w:val="both"/>
      </w:pPr>
      <w:r w:rsidRPr="004725D7">
        <w:t xml:space="preserve">                                         (число, месяц, год)</w:t>
      </w:r>
    </w:p>
    <w:p w:rsidR="009859AE" w:rsidRPr="004725D7" w:rsidRDefault="009859AE">
      <w:pPr>
        <w:pStyle w:val="ConsPlusNonformat"/>
        <w:jc w:val="both"/>
      </w:pPr>
    </w:p>
    <w:p w:rsidR="009859AE" w:rsidRPr="004725D7" w:rsidRDefault="009859AE">
      <w:pPr>
        <w:pStyle w:val="ConsPlusNonformat"/>
        <w:jc w:val="both"/>
      </w:pPr>
      <w:r w:rsidRPr="004725D7">
        <w:t>__________________         _____________________         __________________</w:t>
      </w:r>
    </w:p>
    <w:p w:rsidR="009859AE" w:rsidRPr="004725D7" w:rsidRDefault="009859AE">
      <w:pPr>
        <w:pStyle w:val="ConsPlusNonformat"/>
        <w:jc w:val="both"/>
      </w:pPr>
      <w:r w:rsidRPr="004725D7">
        <w:t xml:space="preserve">   (</w:t>
      </w:r>
      <w:proofErr w:type="gramStart"/>
      <w:r w:rsidRPr="004725D7">
        <w:t xml:space="preserve">должность)   </w:t>
      </w:r>
      <w:proofErr w:type="gramEnd"/>
      <w:r w:rsidRPr="004725D7">
        <w:t xml:space="preserve">                (подпись)                    (Ф.И.О.)</w:t>
      </w:r>
    </w:p>
    <w:p w:rsidR="009859AE" w:rsidRPr="004725D7" w:rsidRDefault="009859AE">
      <w:pPr>
        <w:pStyle w:val="ConsPlusNonformat"/>
        <w:jc w:val="both"/>
      </w:pPr>
    </w:p>
    <w:p w:rsidR="009859AE" w:rsidRPr="004725D7" w:rsidRDefault="009859AE">
      <w:pPr>
        <w:pStyle w:val="ConsPlusNonformat"/>
        <w:jc w:val="both"/>
      </w:pPr>
      <w:r w:rsidRPr="004725D7">
        <w:t>"__" _________________ 201_ г.                             М.П.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" w:name="Par168"/>
      <w:bookmarkEnd w:id="10"/>
      <w:r w:rsidRPr="004725D7">
        <w:rPr>
          <w:rFonts w:ascii="Calibri" w:hAnsi="Calibri" w:cs="Calibri"/>
        </w:rPr>
        <w:t>Приложение N 2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725D7">
        <w:rPr>
          <w:rFonts w:ascii="Calibri" w:hAnsi="Calibri" w:cs="Calibri"/>
        </w:rPr>
        <w:t>к Правилам ввоза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725D7">
        <w:rPr>
          <w:rFonts w:ascii="Calibri" w:hAnsi="Calibri" w:cs="Calibri"/>
        </w:rPr>
        <w:t>на территорию Российской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725D7">
        <w:rPr>
          <w:rFonts w:ascii="Calibri" w:hAnsi="Calibri" w:cs="Calibri"/>
        </w:rPr>
        <w:t>Федерации и вывоза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725D7">
        <w:rPr>
          <w:rFonts w:ascii="Calibri" w:hAnsi="Calibri" w:cs="Calibri"/>
        </w:rPr>
        <w:lastRenderedPageBreak/>
        <w:t>за пределы территории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725D7">
        <w:rPr>
          <w:rFonts w:ascii="Calibri" w:hAnsi="Calibri" w:cs="Calibri"/>
        </w:rPr>
        <w:t>Российской Федерации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725D7">
        <w:rPr>
          <w:rFonts w:ascii="Calibri" w:hAnsi="Calibri" w:cs="Calibri"/>
        </w:rPr>
        <w:t>биологических материалов,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725D7">
        <w:rPr>
          <w:rFonts w:ascii="Calibri" w:hAnsi="Calibri" w:cs="Calibri"/>
        </w:rPr>
        <w:t>полученных при проведении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725D7">
        <w:rPr>
          <w:rFonts w:ascii="Calibri" w:hAnsi="Calibri" w:cs="Calibri"/>
        </w:rPr>
        <w:t>клинического исследования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725D7">
        <w:rPr>
          <w:rFonts w:ascii="Calibri" w:hAnsi="Calibri" w:cs="Calibri"/>
        </w:rPr>
        <w:t>лекарственного препарата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725D7">
        <w:rPr>
          <w:rFonts w:ascii="Calibri" w:hAnsi="Calibri" w:cs="Calibri"/>
        </w:rPr>
        <w:t>для медицинского применения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" w:name="Par180"/>
      <w:bookmarkEnd w:id="11"/>
      <w:r w:rsidRPr="004725D7">
        <w:rPr>
          <w:rFonts w:ascii="Calibri" w:hAnsi="Calibri" w:cs="Calibri"/>
        </w:rPr>
        <w:t>ФОРМА БЛАНКА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725D7">
        <w:rPr>
          <w:rFonts w:ascii="Calibri" w:hAnsi="Calibri" w:cs="Calibri"/>
        </w:rPr>
        <w:t>Список изменяющих документов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725D7">
        <w:rPr>
          <w:rFonts w:ascii="Calibri" w:hAnsi="Calibri" w:cs="Calibri"/>
        </w:rPr>
        <w:t xml:space="preserve">(в ред. </w:t>
      </w:r>
      <w:hyperlink r:id="rId34" w:history="1">
        <w:r w:rsidRPr="004725D7">
          <w:rPr>
            <w:rFonts w:ascii="Calibri" w:hAnsi="Calibri" w:cs="Calibri"/>
          </w:rPr>
          <w:t>Постановления</w:t>
        </w:r>
      </w:hyperlink>
      <w:r w:rsidRPr="004725D7">
        <w:rPr>
          <w:rFonts w:ascii="Calibri" w:hAnsi="Calibri" w:cs="Calibri"/>
        </w:rPr>
        <w:t xml:space="preserve"> Правительства РФ от 04.09.2012 N 882)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859AE" w:rsidRPr="004725D7" w:rsidRDefault="009859AE">
      <w:pPr>
        <w:pStyle w:val="ConsPlusNonformat"/>
        <w:jc w:val="both"/>
      </w:pPr>
      <w:r w:rsidRPr="004725D7">
        <w:t xml:space="preserve">                                Герб России</w:t>
      </w:r>
    </w:p>
    <w:p w:rsidR="009859AE" w:rsidRPr="004725D7" w:rsidRDefault="009859AE">
      <w:pPr>
        <w:pStyle w:val="ConsPlusNonformat"/>
        <w:jc w:val="both"/>
      </w:pPr>
    </w:p>
    <w:p w:rsidR="009859AE" w:rsidRPr="004725D7" w:rsidRDefault="009859AE">
      <w:pPr>
        <w:pStyle w:val="ConsPlusNonformat"/>
        <w:jc w:val="both"/>
      </w:pPr>
      <w:r w:rsidRPr="004725D7">
        <w:t xml:space="preserve">             МИНИСТЕРСТВО ЗДРАВООХРАНЕНИЯ РОССИЙСКОЙ ФЕДЕРАЦИИ</w:t>
      </w:r>
    </w:p>
    <w:p w:rsidR="009859AE" w:rsidRPr="004725D7" w:rsidRDefault="009859AE">
      <w:pPr>
        <w:pStyle w:val="ConsPlusNonformat"/>
        <w:jc w:val="both"/>
      </w:pPr>
    </w:p>
    <w:p w:rsidR="009859AE" w:rsidRPr="004725D7" w:rsidRDefault="009859AE">
      <w:pPr>
        <w:pStyle w:val="ConsPlusNonformat"/>
        <w:jc w:val="both"/>
      </w:pPr>
      <w:r w:rsidRPr="004725D7">
        <w:t xml:space="preserve">                    ДОПОЛНЕНИЕ К РАЗРЕШЕНИЮ N _________</w:t>
      </w:r>
    </w:p>
    <w:p w:rsidR="009859AE" w:rsidRPr="004725D7" w:rsidRDefault="009859AE">
      <w:pPr>
        <w:pStyle w:val="ConsPlusNonformat"/>
        <w:jc w:val="both"/>
      </w:pPr>
      <w:r w:rsidRPr="004725D7">
        <w:t xml:space="preserve">на   </w:t>
      </w:r>
      <w:proofErr w:type="gramStart"/>
      <w:r w:rsidRPr="004725D7">
        <w:t>ввоз  (</w:t>
      </w:r>
      <w:proofErr w:type="gramEnd"/>
      <w:r w:rsidRPr="004725D7">
        <w:t>вывоз)  биологических  материалов,  полученных  при  проведении</w:t>
      </w:r>
    </w:p>
    <w:p w:rsidR="009859AE" w:rsidRPr="004725D7" w:rsidRDefault="009859AE">
      <w:pPr>
        <w:pStyle w:val="ConsPlusNonformat"/>
        <w:jc w:val="both"/>
      </w:pPr>
      <w:proofErr w:type="gramStart"/>
      <w:r w:rsidRPr="004725D7">
        <w:t>клинического  исследования</w:t>
      </w:r>
      <w:proofErr w:type="gramEnd"/>
      <w:r w:rsidRPr="004725D7">
        <w:t xml:space="preserve">  лекарственного препарата ______________________</w:t>
      </w:r>
    </w:p>
    <w:p w:rsidR="009859AE" w:rsidRPr="004725D7" w:rsidRDefault="009859AE">
      <w:pPr>
        <w:pStyle w:val="ConsPlusNonformat"/>
        <w:jc w:val="both"/>
      </w:pPr>
      <w:r w:rsidRPr="004725D7">
        <w:t>для медицинского применения</w:t>
      </w:r>
    </w:p>
    <w:p w:rsidR="009859AE" w:rsidRPr="004725D7" w:rsidRDefault="009859AE">
      <w:pPr>
        <w:pStyle w:val="ConsPlusNonformat"/>
        <w:jc w:val="both"/>
      </w:pPr>
    </w:p>
    <w:p w:rsidR="009859AE" w:rsidRPr="004725D7" w:rsidRDefault="009859AE">
      <w:pPr>
        <w:pStyle w:val="ConsPlusNonformat"/>
        <w:jc w:val="both"/>
      </w:pPr>
      <w:r w:rsidRPr="004725D7">
        <w:t>Выдано ____________________________________________________________________</w:t>
      </w:r>
    </w:p>
    <w:p w:rsidR="009859AE" w:rsidRPr="004725D7" w:rsidRDefault="009859AE">
      <w:pPr>
        <w:pStyle w:val="ConsPlusNonformat"/>
        <w:jc w:val="both"/>
      </w:pPr>
      <w:r w:rsidRPr="004725D7">
        <w:t xml:space="preserve">         (наименование организации-заявителя, осуществляющей ввоз (вывоз)</w:t>
      </w:r>
    </w:p>
    <w:p w:rsidR="009859AE" w:rsidRPr="004725D7" w:rsidRDefault="009859AE">
      <w:pPr>
        <w:pStyle w:val="ConsPlusNonformat"/>
        <w:jc w:val="both"/>
      </w:pPr>
      <w:r w:rsidRPr="004725D7">
        <w:t xml:space="preserve">                           биологических материалов)</w:t>
      </w:r>
    </w:p>
    <w:p w:rsidR="009859AE" w:rsidRPr="004725D7" w:rsidRDefault="009859AE">
      <w:pPr>
        <w:pStyle w:val="ConsPlusNonformat"/>
        <w:jc w:val="both"/>
      </w:pPr>
      <w:r w:rsidRPr="004725D7">
        <w:t>по заявлению от ___________________________ N _____________________________</w:t>
      </w:r>
    </w:p>
    <w:p w:rsidR="009859AE" w:rsidRPr="004725D7" w:rsidRDefault="009859AE">
      <w:pPr>
        <w:pStyle w:val="ConsPlusNonformat"/>
        <w:jc w:val="both"/>
      </w:pPr>
      <w:r w:rsidRPr="004725D7">
        <w:t xml:space="preserve">                    (число, месяц, год)</w:t>
      </w:r>
    </w:p>
    <w:p w:rsidR="009859AE" w:rsidRPr="004725D7" w:rsidRDefault="009859AE">
      <w:pPr>
        <w:pStyle w:val="ConsPlusNonformat"/>
        <w:jc w:val="both"/>
      </w:pPr>
      <w:r w:rsidRPr="004725D7">
        <w:t>на ввоз (вывоз) ___________________________________________________________</w:t>
      </w:r>
    </w:p>
    <w:p w:rsidR="009859AE" w:rsidRPr="004725D7" w:rsidRDefault="009859AE">
      <w:pPr>
        <w:pStyle w:val="ConsPlusNonformat"/>
        <w:jc w:val="both"/>
      </w:pPr>
      <w:r w:rsidRPr="004725D7">
        <w:t xml:space="preserve">                   (вид ввозимого (вывозимого) биологического материала)</w:t>
      </w:r>
    </w:p>
    <w:p w:rsidR="009859AE" w:rsidRPr="004725D7" w:rsidRDefault="009859AE">
      <w:pPr>
        <w:pStyle w:val="ConsPlusNonformat"/>
        <w:jc w:val="both"/>
      </w:pPr>
      <w:r w:rsidRPr="004725D7">
        <w:t>__________________________________________________________________________,</w:t>
      </w:r>
    </w:p>
    <w:p w:rsidR="009859AE" w:rsidRPr="004725D7" w:rsidRDefault="009859AE">
      <w:pPr>
        <w:pStyle w:val="ConsPlusNonformat"/>
        <w:jc w:val="both"/>
      </w:pPr>
      <w:r w:rsidRPr="004725D7">
        <w:t xml:space="preserve">   (количество единиц </w:t>
      </w:r>
      <w:proofErr w:type="gramStart"/>
      <w:r w:rsidRPr="004725D7">
        <w:t>каждого вида</w:t>
      </w:r>
      <w:proofErr w:type="gramEnd"/>
      <w:r w:rsidRPr="004725D7">
        <w:t xml:space="preserve"> ввозимого (вывозимого) биологического</w:t>
      </w:r>
    </w:p>
    <w:p w:rsidR="009859AE" w:rsidRPr="004725D7" w:rsidRDefault="009859AE">
      <w:pPr>
        <w:pStyle w:val="ConsPlusNonformat"/>
        <w:jc w:val="both"/>
      </w:pPr>
      <w:r w:rsidRPr="004725D7">
        <w:t xml:space="preserve">      материала, вид упаковки для каждого вида ввозимого (вывозимого)</w:t>
      </w:r>
    </w:p>
    <w:p w:rsidR="009859AE" w:rsidRPr="004725D7" w:rsidRDefault="009859AE">
      <w:pPr>
        <w:pStyle w:val="ConsPlusNonformat"/>
        <w:jc w:val="both"/>
      </w:pPr>
      <w:r w:rsidRPr="004725D7">
        <w:t xml:space="preserve">                         биологического материала)</w:t>
      </w:r>
    </w:p>
    <w:p w:rsidR="009859AE" w:rsidRPr="004725D7" w:rsidRDefault="009859AE">
      <w:pPr>
        <w:pStyle w:val="ConsPlusNonformat"/>
        <w:jc w:val="both"/>
      </w:pPr>
      <w:r w:rsidRPr="004725D7">
        <w:t xml:space="preserve">полученного   при   проведении   </w:t>
      </w:r>
      <w:proofErr w:type="gramStart"/>
      <w:r w:rsidRPr="004725D7">
        <w:t>клинического  исследования</w:t>
      </w:r>
      <w:proofErr w:type="gramEnd"/>
      <w:r w:rsidRPr="004725D7">
        <w:t xml:space="preserve">  лекарственного</w:t>
      </w:r>
    </w:p>
    <w:p w:rsidR="009859AE" w:rsidRPr="004725D7" w:rsidRDefault="009859AE">
      <w:pPr>
        <w:pStyle w:val="ConsPlusNonformat"/>
        <w:jc w:val="both"/>
      </w:pPr>
      <w:r w:rsidRPr="004725D7">
        <w:t>препарата _____________________ для медицинского применения, проводимого на</w:t>
      </w:r>
    </w:p>
    <w:p w:rsidR="009859AE" w:rsidRPr="004725D7" w:rsidRDefault="009859AE">
      <w:pPr>
        <w:pStyle w:val="ConsPlusNonformat"/>
        <w:jc w:val="both"/>
      </w:pPr>
      <w:proofErr w:type="gramStart"/>
      <w:r w:rsidRPr="004725D7">
        <w:t>основании  разрешения</w:t>
      </w:r>
      <w:proofErr w:type="gramEnd"/>
      <w:r w:rsidRPr="004725D7">
        <w:t xml:space="preserve">  Министерства  здравоохранения  Российской  Федерации</w:t>
      </w:r>
    </w:p>
    <w:p w:rsidR="009859AE" w:rsidRPr="004725D7" w:rsidRDefault="009859AE">
      <w:pPr>
        <w:pStyle w:val="ConsPlusNonformat"/>
        <w:jc w:val="both"/>
      </w:pPr>
      <w:r w:rsidRPr="004725D7">
        <w:t>от ___________________________________ N _____________________ по протоколу</w:t>
      </w:r>
    </w:p>
    <w:p w:rsidR="009859AE" w:rsidRPr="004725D7" w:rsidRDefault="009859AE">
      <w:pPr>
        <w:pStyle w:val="ConsPlusNonformat"/>
        <w:jc w:val="both"/>
      </w:pPr>
      <w:r w:rsidRPr="004725D7">
        <w:t xml:space="preserve">           (число, месяц, год)</w:t>
      </w:r>
    </w:p>
    <w:p w:rsidR="009859AE" w:rsidRPr="004725D7" w:rsidRDefault="009859AE">
      <w:pPr>
        <w:pStyle w:val="ConsPlusNonformat"/>
        <w:jc w:val="both"/>
      </w:pPr>
      <w:r w:rsidRPr="004725D7">
        <w:t>клинического исследования _________________________________________________</w:t>
      </w:r>
    </w:p>
    <w:p w:rsidR="009859AE" w:rsidRPr="004725D7" w:rsidRDefault="009859AE">
      <w:pPr>
        <w:pStyle w:val="ConsPlusNonformat"/>
        <w:jc w:val="both"/>
      </w:pPr>
      <w:r w:rsidRPr="004725D7">
        <w:t xml:space="preserve">                                     (наименование протокола)</w:t>
      </w:r>
    </w:p>
    <w:p w:rsidR="009859AE" w:rsidRPr="004725D7" w:rsidRDefault="009859AE">
      <w:pPr>
        <w:pStyle w:val="ConsPlusNonformat"/>
        <w:jc w:val="both"/>
      </w:pPr>
      <w:r w:rsidRPr="004725D7">
        <w:t>для ______________________________________________________________________.</w:t>
      </w:r>
    </w:p>
    <w:p w:rsidR="009859AE" w:rsidRPr="004725D7" w:rsidRDefault="009859AE">
      <w:pPr>
        <w:pStyle w:val="ConsPlusNonformat"/>
        <w:jc w:val="both"/>
      </w:pPr>
      <w:r w:rsidRPr="004725D7">
        <w:t xml:space="preserve">          (цель ввоза (вывоза) биологических материалов, наименование</w:t>
      </w:r>
    </w:p>
    <w:p w:rsidR="009859AE" w:rsidRPr="004725D7" w:rsidRDefault="009859AE">
      <w:pPr>
        <w:pStyle w:val="ConsPlusNonformat"/>
        <w:jc w:val="both"/>
      </w:pPr>
      <w:r w:rsidRPr="004725D7">
        <w:t xml:space="preserve">       государства, место нахождения и полное наименование организации,</w:t>
      </w:r>
    </w:p>
    <w:p w:rsidR="009859AE" w:rsidRPr="004725D7" w:rsidRDefault="009859AE">
      <w:pPr>
        <w:pStyle w:val="ConsPlusNonformat"/>
        <w:jc w:val="both"/>
      </w:pPr>
      <w:r w:rsidRPr="004725D7">
        <w:t xml:space="preserve">            в адрес которой планируется осуществлять ввоз (вывоз)</w:t>
      </w:r>
    </w:p>
    <w:p w:rsidR="009859AE" w:rsidRPr="004725D7" w:rsidRDefault="009859AE">
      <w:pPr>
        <w:pStyle w:val="ConsPlusNonformat"/>
        <w:jc w:val="both"/>
      </w:pPr>
      <w:r w:rsidRPr="004725D7">
        <w:t xml:space="preserve">                         биологических материалов)</w:t>
      </w:r>
    </w:p>
    <w:p w:rsidR="009859AE" w:rsidRPr="004725D7" w:rsidRDefault="009859AE">
      <w:pPr>
        <w:pStyle w:val="ConsPlusNonformat"/>
        <w:jc w:val="both"/>
      </w:pPr>
      <w:r w:rsidRPr="004725D7">
        <w:t>Дополнение к разрешению действует до ______________________________________</w:t>
      </w:r>
    </w:p>
    <w:p w:rsidR="009859AE" w:rsidRPr="004725D7" w:rsidRDefault="009859AE">
      <w:pPr>
        <w:pStyle w:val="ConsPlusNonformat"/>
        <w:jc w:val="both"/>
      </w:pPr>
      <w:r w:rsidRPr="004725D7">
        <w:t xml:space="preserve">                                              (число, месяц, год)</w:t>
      </w:r>
    </w:p>
    <w:p w:rsidR="009859AE" w:rsidRPr="004725D7" w:rsidRDefault="009859AE">
      <w:pPr>
        <w:pStyle w:val="ConsPlusNonformat"/>
        <w:jc w:val="both"/>
      </w:pPr>
    </w:p>
    <w:p w:rsidR="009859AE" w:rsidRPr="004725D7" w:rsidRDefault="009859AE">
      <w:pPr>
        <w:pStyle w:val="ConsPlusNonformat"/>
        <w:jc w:val="both"/>
      </w:pPr>
      <w:r w:rsidRPr="004725D7">
        <w:t>__________________         _____________________         __________________</w:t>
      </w:r>
    </w:p>
    <w:p w:rsidR="009859AE" w:rsidRPr="004725D7" w:rsidRDefault="009859AE">
      <w:pPr>
        <w:pStyle w:val="ConsPlusNonformat"/>
        <w:jc w:val="both"/>
      </w:pPr>
      <w:r w:rsidRPr="004725D7">
        <w:t xml:space="preserve">   (</w:t>
      </w:r>
      <w:proofErr w:type="gramStart"/>
      <w:r w:rsidRPr="004725D7">
        <w:t xml:space="preserve">должность)   </w:t>
      </w:r>
      <w:proofErr w:type="gramEnd"/>
      <w:r w:rsidRPr="004725D7">
        <w:t xml:space="preserve">                (подпись)                    (Ф.И.О.)</w:t>
      </w:r>
    </w:p>
    <w:p w:rsidR="009859AE" w:rsidRPr="004725D7" w:rsidRDefault="009859AE">
      <w:pPr>
        <w:pStyle w:val="ConsPlusNonformat"/>
        <w:jc w:val="both"/>
      </w:pPr>
    </w:p>
    <w:p w:rsidR="009859AE" w:rsidRPr="004725D7" w:rsidRDefault="009859AE">
      <w:pPr>
        <w:pStyle w:val="ConsPlusNonformat"/>
        <w:jc w:val="both"/>
      </w:pPr>
      <w:r w:rsidRPr="004725D7">
        <w:t>"__" _________________ 201_ г.                             М.П.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59AE" w:rsidRPr="004725D7" w:rsidRDefault="009859A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D0CB0" w:rsidRPr="004725D7" w:rsidRDefault="002D0CB0"/>
    <w:sectPr w:rsidR="002D0CB0" w:rsidRPr="004725D7" w:rsidSect="00400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AE"/>
    <w:rsid w:val="00051868"/>
    <w:rsid w:val="00130B1B"/>
    <w:rsid w:val="001B60CE"/>
    <w:rsid w:val="001D1CEB"/>
    <w:rsid w:val="002649EC"/>
    <w:rsid w:val="002D0CB0"/>
    <w:rsid w:val="002D4B6D"/>
    <w:rsid w:val="003E5A5E"/>
    <w:rsid w:val="004725D7"/>
    <w:rsid w:val="006B1076"/>
    <w:rsid w:val="006F3521"/>
    <w:rsid w:val="00720ED4"/>
    <w:rsid w:val="00736A03"/>
    <w:rsid w:val="007400D9"/>
    <w:rsid w:val="007D0B04"/>
    <w:rsid w:val="007D67C4"/>
    <w:rsid w:val="007E78A9"/>
    <w:rsid w:val="008842CB"/>
    <w:rsid w:val="008E2BA0"/>
    <w:rsid w:val="008F5965"/>
    <w:rsid w:val="008F7374"/>
    <w:rsid w:val="009276CA"/>
    <w:rsid w:val="009400AA"/>
    <w:rsid w:val="009859AE"/>
    <w:rsid w:val="00A15B8B"/>
    <w:rsid w:val="00A21088"/>
    <w:rsid w:val="00A34BD0"/>
    <w:rsid w:val="00A67917"/>
    <w:rsid w:val="00B01633"/>
    <w:rsid w:val="00B57D73"/>
    <w:rsid w:val="00BA12A8"/>
    <w:rsid w:val="00CC4A06"/>
    <w:rsid w:val="00CF0EA5"/>
    <w:rsid w:val="00DB5B84"/>
    <w:rsid w:val="00F73183"/>
    <w:rsid w:val="00F97AB8"/>
    <w:rsid w:val="00FC1DBB"/>
    <w:rsid w:val="00FC6A1C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FF676-4879-49EC-A3F8-25481D90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859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B7CC0034D4EEDD71005022D0CF239E99AD4512F83E1A4C875C96F0C130434F88C505EFFEF543DCiD4CG" TargetMode="External"/><Relationship Id="rId13" Type="http://schemas.openxmlformats.org/officeDocument/2006/relationships/hyperlink" Target="consultantplus://offline/ref=F0B7CC0034D4EEDD71005022D0CF239E99A94E13F9371A4C875C96F0C130434F88C505EFFEF542DBiD4CG" TargetMode="External"/><Relationship Id="rId18" Type="http://schemas.openxmlformats.org/officeDocument/2006/relationships/hyperlink" Target="consultantplus://offline/ref=F0B7CC0034D4EEDD71005022D0CF239E99AD4512F83E1A4C875C96F0C130434F88C505EFFEF543DDiD46G" TargetMode="External"/><Relationship Id="rId26" Type="http://schemas.openxmlformats.org/officeDocument/2006/relationships/hyperlink" Target="consultantplus://offline/ref=F0B7CC0034D4EEDD71005022D0CF239E99A9421AFE3E1A4C875C96F0C130434F88C505EFFEF541DAiD44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0B7CC0034D4EEDD71005022D0CF239E99A9421AFE3E1A4C875C96F0C130434F88C505EFFEF541DAiD44G" TargetMode="External"/><Relationship Id="rId34" Type="http://schemas.openxmlformats.org/officeDocument/2006/relationships/hyperlink" Target="consultantplus://offline/ref=F0B7CC0034D4EEDD71005022D0CF239E99A9421AFE3E1A4C875C96F0C130434F88C505EFFEF541DAiD46G" TargetMode="External"/><Relationship Id="rId7" Type="http://schemas.openxmlformats.org/officeDocument/2006/relationships/hyperlink" Target="consultantplus://offline/ref=F0B7CC0034D4EEDD71005022D0CF239E99A84119FA361A4C875C96F0C130434F88C505EFFEF547D4iD46G" TargetMode="External"/><Relationship Id="rId12" Type="http://schemas.openxmlformats.org/officeDocument/2006/relationships/hyperlink" Target="consultantplus://offline/ref=F0B7CC0034D4EEDD71005022D0CF239E99A84119FA361A4C875C96F0C130434F88C505EFFEF547DEiD4CG" TargetMode="External"/><Relationship Id="rId17" Type="http://schemas.openxmlformats.org/officeDocument/2006/relationships/hyperlink" Target="consultantplus://offline/ref=F0B7CC0034D4EEDD71005022D0CF239E99A84119FA361A4C875C96F0C130434F88C505EFFEF541D4iD46G" TargetMode="External"/><Relationship Id="rId25" Type="http://schemas.openxmlformats.org/officeDocument/2006/relationships/hyperlink" Target="consultantplus://offline/ref=F0B7CC0034D4EEDD71005022D0CF239E99AF401FFE351A4C875C96F0C130434F88C505EFFEF543DCiD4CG" TargetMode="External"/><Relationship Id="rId33" Type="http://schemas.openxmlformats.org/officeDocument/2006/relationships/hyperlink" Target="consultantplus://offline/ref=F0B7CC0034D4EEDD71005022D0CF239E99A9421AFE3E1A4C875C96F0C130434F88C505EFFEF541DAiD47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0B7CC0034D4EEDD71005022D0CF239E99A9421AFE3E1A4C875C96F0C130434F88C505EFFEF541DAiD44G" TargetMode="External"/><Relationship Id="rId20" Type="http://schemas.openxmlformats.org/officeDocument/2006/relationships/hyperlink" Target="consultantplus://offline/ref=F0B7CC0034D4EEDD71005022D0CF239E99AD4512F83E1A4C875C96F0C130434F88C505EFFEF543DDiD40G" TargetMode="External"/><Relationship Id="rId29" Type="http://schemas.openxmlformats.org/officeDocument/2006/relationships/hyperlink" Target="consultantplus://offline/ref=F0B7CC0034D4EEDD71005022D0CF239E99A9421AFE3E1A4C875C96F0C130434F88C505EFFEF541DAiD4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B7CC0034D4EEDD71005022D0CF239E99A94E13F9371A4C875C96F0C130434F88C505EFFEF542DBiD4DG" TargetMode="External"/><Relationship Id="rId11" Type="http://schemas.openxmlformats.org/officeDocument/2006/relationships/hyperlink" Target="consultantplus://offline/ref=F0B7CC0034D4EEDD71005022D0CF239E99A9421AFE3E1A4C875C96F0C130434F88C505EFFEF541DAiD44G" TargetMode="External"/><Relationship Id="rId24" Type="http://schemas.openxmlformats.org/officeDocument/2006/relationships/hyperlink" Target="consultantplus://offline/ref=F0B7CC0034D4EEDD71005022D0CF239E99AD4512F83E1A4C875C96F0C130434F88C505EFFEF543DEiD45G" TargetMode="External"/><Relationship Id="rId32" Type="http://schemas.openxmlformats.org/officeDocument/2006/relationships/hyperlink" Target="consultantplus://offline/ref=F0B7CC0034D4EEDD71005022D0CF239E99A9421AFE3E1A4C875C96F0C130434F88C505EFFEF541DAiD44G" TargetMode="External"/><Relationship Id="rId5" Type="http://schemas.openxmlformats.org/officeDocument/2006/relationships/hyperlink" Target="consultantplus://offline/ref=F0B7CC0034D4EEDD71005022D0CF239E99A9421AFE3E1A4C875C96F0C130434F88C505EFFEF541DAiD45G" TargetMode="External"/><Relationship Id="rId15" Type="http://schemas.openxmlformats.org/officeDocument/2006/relationships/hyperlink" Target="consultantplus://offline/ref=F0B7CC0034D4EEDD71005022D0CF239E99AD4512F83E1A4C875C96F0C130434F88C505EFFEF543DDiD44G" TargetMode="External"/><Relationship Id="rId23" Type="http://schemas.openxmlformats.org/officeDocument/2006/relationships/hyperlink" Target="consultantplus://offline/ref=F0B7CC0034D4EEDD71005022D0CF239E99AD4512F83E1A4C875C96F0C130434F88C505EFFEF543DDiD4DG" TargetMode="External"/><Relationship Id="rId28" Type="http://schemas.openxmlformats.org/officeDocument/2006/relationships/hyperlink" Target="consultantplus://offline/ref=F0B7CC0034D4EEDD71005022D0CF239E99A9421AFE3E1A4C875C96F0C130434F88C505EFFEF541DAiD44G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F0B7CC0034D4EEDD71005022D0CF239E99A94E13F9371A4C875C96F0C130434F88C505EFFEF542DBiD4DG" TargetMode="External"/><Relationship Id="rId19" Type="http://schemas.openxmlformats.org/officeDocument/2006/relationships/hyperlink" Target="consultantplus://offline/ref=F0B7CC0034D4EEDD71005022D0CF239E99AD4512F83E1A4C875C96F0C130434F88C505EFFEF543DDiD41G" TargetMode="External"/><Relationship Id="rId31" Type="http://schemas.openxmlformats.org/officeDocument/2006/relationships/hyperlink" Target="consultantplus://offline/ref=F0B7CC0034D4EEDD71005022D0CF239E99A9421AFE3E1A4C875C96F0C130434F88C505EFFEF541DAiD44G" TargetMode="External"/><Relationship Id="rId4" Type="http://schemas.openxmlformats.org/officeDocument/2006/relationships/hyperlink" Target="consultantplus://offline/ref=F0B7CC0034D4EEDD71005022D0CF239E99AD4512F83E1A4C875C96F0C130434F88C505EFFEF543DCiD4CG" TargetMode="External"/><Relationship Id="rId9" Type="http://schemas.openxmlformats.org/officeDocument/2006/relationships/hyperlink" Target="consultantplus://offline/ref=F0B7CC0034D4EEDD71005022D0CF239E99A9421AFE3E1A4C875C96F0C130434F88C505EFFEF541DAiD45G" TargetMode="External"/><Relationship Id="rId14" Type="http://schemas.openxmlformats.org/officeDocument/2006/relationships/hyperlink" Target="consultantplus://offline/ref=F0B7CC0034D4EEDD71005022D0CF239E99A94E13F9371A4C875C96F0C130434F88C505EFFEF542D4iD45G" TargetMode="External"/><Relationship Id="rId22" Type="http://schemas.openxmlformats.org/officeDocument/2006/relationships/hyperlink" Target="consultantplus://offline/ref=F0B7CC0034D4EEDD71005022D0CF239E99A9421AFE3E1A4C875C96F0C130434F88C505EFFEF541DAiD44G" TargetMode="External"/><Relationship Id="rId27" Type="http://schemas.openxmlformats.org/officeDocument/2006/relationships/hyperlink" Target="consultantplus://offline/ref=F0B7CC0034D4EEDD71005022D0CF239E99A9421AFE3E1A4C875C96F0C130434F88C505EFFEF541DAiD44G" TargetMode="External"/><Relationship Id="rId30" Type="http://schemas.openxmlformats.org/officeDocument/2006/relationships/hyperlink" Target="consultantplus://offline/ref=F0B7CC0034D4EEDD71005022D0CF239E99A9421AFE3E1A4C875C96F0C130434F88C505EFFEF541DAiD44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3350</Words>
  <Characters>19097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Елена Упадышева</cp:lastModifiedBy>
  <cp:revision>2</cp:revision>
  <dcterms:created xsi:type="dcterms:W3CDTF">2015-06-18T06:56:00Z</dcterms:created>
  <dcterms:modified xsi:type="dcterms:W3CDTF">2015-06-19T08:08:00Z</dcterms:modified>
</cp:coreProperties>
</file>