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33483" w14:textId="77777777" w:rsidR="00615565" w:rsidRPr="00BD78F4" w:rsidRDefault="00602648" w:rsidP="00535623">
      <w:pPr>
        <w:spacing w:beforeLines="20" w:before="48" w:after="0"/>
        <w:rPr>
          <w:rFonts w:ascii="Times New Roman" w:hAnsi="Times New Roman"/>
          <w:b/>
          <w:i/>
          <w:sz w:val="24"/>
          <w:szCs w:val="24"/>
          <w:lang w:val="en-US"/>
        </w:rPr>
      </w:pPr>
      <w:r w:rsidRPr="00BD78F4">
        <w:rPr>
          <w:rFonts w:ascii="Times New Roman" w:hAnsi="Times New Roman"/>
          <w:b/>
          <w:i/>
          <w:sz w:val="24"/>
          <w:szCs w:val="24"/>
        </w:rPr>
        <w:t>КОММЕНТАРИИ</w:t>
      </w:r>
      <w:r w:rsidR="002000F3" w:rsidRPr="00BD78F4">
        <w:rPr>
          <w:rFonts w:ascii="Times New Roman" w:hAnsi="Times New Roman"/>
          <w:b/>
          <w:i/>
          <w:sz w:val="24"/>
          <w:szCs w:val="24"/>
          <w:lang w:val="en-US"/>
        </w:rPr>
        <w:t>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56"/>
      </w:tblGrid>
      <w:tr w:rsidR="00615565" w:rsidRPr="00BD78F4" w14:paraId="440B9EBF" w14:textId="77777777" w:rsidTr="002F4A59">
        <w:tc>
          <w:tcPr>
            <w:tcW w:w="10456" w:type="dxa"/>
          </w:tcPr>
          <w:p w14:paraId="5BC2322C" w14:textId="77777777" w:rsidR="00615565" w:rsidRPr="00BD78F4" w:rsidRDefault="00615565" w:rsidP="00535623">
            <w:pPr>
              <w:spacing w:beforeLines="20" w:before="48" w:after="0"/>
              <w:rPr>
                <w:rFonts w:ascii="Times New Roman" w:hAnsi="Times New Roman"/>
                <w:i/>
              </w:rPr>
            </w:pPr>
            <w:r w:rsidRPr="00BD78F4">
              <w:rPr>
                <w:rFonts w:ascii="Times New Roman" w:hAnsi="Times New Roman"/>
                <w:i/>
              </w:rPr>
              <w:t xml:space="preserve">Текст-инструкция приведен </w:t>
            </w:r>
            <w:r w:rsidR="002E5C5D" w:rsidRPr="00BD78F4">
              <w:rPr>
                <w:rFonts w:ascii="Times New Roman" w:hAnsi="Times New Roman"/>
                <w:i/>
              </w:rPr>
              <w:t>курсивом</w:t>
            </w:r>
          </w:p>
        </w:tc>
      </w:tr>
      <w:tr w:rsidR="00615565" w:rsidRPr="00BD78F4" w14:paraId="04DB9A7F" w14:textId="77777777" w:rsidTr="002F4A59">
        <w:tc>
          <w:tcPr>
            <w:tcW w:w="10456" w:type="dxa"/>
          </w:tcPr>
          <w:p w14:paraId="0CD5E5BF" w14:textId="77777777" w:rsidR="00615565" w:rsidRPr="00BD78F4" w:rsidRDefault="00615565" w:rsidP="00535623">
            <w:pPr>
              <w:spacing w:beforeLines="20" w:before="48" w:after="0"/>
              <w:rPr>
                <w:rFonts w:ascii="Times New Roman" w:hAnsi="Times New Roman"/>
              </w:rPr>
            </w:pPr>
            <w:r w:rsidRPr="00BD78F4">
              <w:rPr>
                <w:rFonts w:ascii="Times New Roman" w:hAnsi="Times New Roman"/>
              </w:rPr>
              <w:t>Текст-шаблон – обычным шрифтом</w:t>
            </w:r>
          </w:p>
        </w:tc>
      </w:tr>
      <w:tr w:rsidR="009629DA" w:rsidRPr="00BD78F4" w14:paraId="007D2961" w14:textId="77777777" w:rsidTr="002F4A59">
        <w:tc>
          <w:tcPr>
            <w:tcW w:w="10456" w:type="dxa"/>
          </w:tcPr>
          <w:p w14:paraId="77C29FE6" w14:textId="77777777" w:rsidR="009629DA" w:rsidRPr="00BD78F4" w:rsidRDefault="00D744B3" w:rsidP="00535623">
            <w:pPr>
              <w:spacing w:beforeLines="20" w:before="48" w:after="0"/>
              <w:rPr>
                <w:rFonts w:ascii="Times New Roman" w:hAnsi="Times New Roman"/>
                <w:i/>
              </w:rPr>
            </w:pPr>
            <w:r w:rsidRPr="00BD78F4">
              <w:rPr>
                <w:rFonts w:ascii="Times New Roman" w:hAnsi="Times New Roman"/>
                <w:i/>
              </w:rPr>
              <w:t>Предложенны</w:t>
            </w:r>
            <w:r w:rsidR="001E605D" w:rsidRPr="00BD78F4">
              <w:rPr>
                <w:rFonts w:ascii="Times New Roman" w:hAnsi="Times New Roman"/>
                <w:i/>
              </w:rPr>
              <w:t>е</w:t>
            </w:r>
            <w:r w:rsidRPr="00BD78F4">
              <w:rPr>
                <w:rFonts w:ascii="Times New Roman" w:hAnsi="Times New Roman"/>
                <w:i/>
              </w:rPr>
              <w:t xml:space="preserve"> порядок и названия</w:t>
            </w:r>
            <w:r w:rsidR="009629DA" w:rsidRPr="00BD78F4">
              <w:rPr>
                <w:rFonts w:ascii="Times New Roman" w:hAnsi="Times New Roman"/>
                <w:i/>
              </w:rPr>
              <w:t xml:space="preserve"> разделов мо</w:t>
            </w:r>
            <w:r w:rsidRPr="00BD78F4">
              <w:rPr>
                <w:rFonts w:ascii="Times New Roman" w:hAnsi="Times New Roman"/>
                <w:i/>
              </w:rPr>
              <w:t xml:space="preserve">гут варьироваться и </w:t>
            </w:r>
            <w:r w:rsidR="0032247B" w:rsidRPr="00BD78F4">
              <w:rPr>
                <w:rFonts w:ascii="Times New Roman" w:hAnsi="Times New Roman"/>
                <w:i/>
              </w:rPr>
              <w:t>приведены</w:t>
            </w:r>
            <w:r w:rsidR="009629DA" w:rsidRPr="00BD78F4">
              <w:rPr>
                <w:rFonts w:ascii="Times New Roman" w:hAnsi="Times New Roman"/>
                <w:i/>
              </w:rPr>
              <w:t xml:space="preserve"> в качестве примера. </w:t>
            </w:r>
          </w:p>
        </w:tc>
      </w:tr>
    </w:tbl>
    <w:p w14:paraId="5CA9143A" w14:textId="77777777" w:rsidR="002F4A59" w:rsidRPr="00BD78F4" w:rsidRDefault="002F4A59" w:rsidP="002F4A59">
      <w:pPr>
        <w:spacing w:before="240" w:after="24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BD78F4">
        <w:rPr>
          <w:rFonts w:ascii="Times New Roman" w:hAnsi="Times New Roman"/>
          <w:b/>
          <w:sz w:val="28"/>
          <w:szCs w:val="28"/>
        </w:rPr>
        <w:t>Информационный листок пациента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244"/>
        <w:gridCol w:w="849"/>
        <w:gridCol w:w="1276"/>
        <w:gridCol w:w="284"/>
        <w:gridCol w:w="567"/>
        <w:gridCol w:w="6236"/>
      </w:tblGrid>
      <w:tr w:rsidR="002F4A59" w:rsidRPr="00BD78F4" w14:paraId="55B643E3" w14:textId="77777777" w:rsidTr="00E8582C">
        <w:tc>
          <w:tcPr>
            <w:tcW w:w="3653" w:type="dxa"/>
            <w:gridSpan w:val="4"/>
            <w:shd w:val="clear" w:color="auto" w:fill="auto"/>
          </w:tcPr>
          <w:p w14:paraId="5D79D26E" w14:textId="77777777" w:rsidR="002F4A59" w:rsidRPr="00BD78F4" w:rsidRDefault="002F4A59" w:rsidP="00E8582C">
            <w:pPr>
              <w:spacing w:beforeLines="20" w:before="48"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D78F4">
              <w:rPr>
                <w:rFonts w:ascii="Times New Roman" w:eastAsia="Calibri" w:hAnsi="Times New Roman"/>
                <w:sz w:val="24"/>
                <w:szCs w:val="24"/>
              </w:rPr>
              <w:t>Номер протокола исследования:</w:t>
            </w:r>
          </w:p>
        </w:tc>
        <w:tc>
          <w:tcPr>
            <w:tcW w:w="6803" w:type="dxa"/>
            <w:gridSpan w:val="2"/>
            <w:shd w:val="clear" w:color="auto" w:fill="auto"/>
          </w:tcPr>
          <w:p w14:paraId="258AB7B4" w14:textId="77777777" w:rsidR="002F4A59" w:rsidRPr="00BD78F4" w:rsidRDefault="002F4A59" w:rsidP="00E8582C">
            <w:pPr>
              <w:spacing w:beforeLines="20" w:before="48"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F4A59" w:rsidRPr="00BD78F4" w14:paraId="67589EC5" w14:textId="77777777" w:rsidTr="00E8582C">
        <w:tc>
          <w:tcPr>
            <w:tcW w:w="4220" w:type="dxa"/>
            <w:gridSpan w:val="5"/>
            <w:shd w:val="clear" w:color="auto" w:fill="auto"/>
          </w:tcPr>
          <w:p w14:paraId="4C5750F4" w14:textId="77777777" w:rsidR="002F4A59" w:rsidRPr="00BD78F4" w:rsidRDefault="002F4A59" w:rsidP="00E8582C">
            <w:pPr>
              <w:spacing w:beforeLines="20" w:before="48"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D78F4">
              <w:rPr>
                <w:rFonts w:ascii="Times New Roman" w:hAnsi="Times New Roman"/>
                <w:bCs/>
                <w:iCs/>
                <w:sz w:val="24"/>
                <w:szCs w:val="24"/>
              </w:rPr>
              <w:t>Название клинического исследования:</w:t>
            </w:r>
          </w:p>
        </w:tc>
        <w:tc>
          <w:tcPr>
            <w:tcW w:w="6236" w:type="dxa"/>
            <w:shd w:val="clear" w:color="auto" w:fill="auto"/>
          </w:tcPr>
          <w:p w14:paraId="4CC97349" w14:textId="77777777" w:rsidR="002F4A59" w:rsidRPr="00BD78F4" w:rsidRDefault="002F4A59" w:rsidP="00E8582C">
            <w:pPr>
              <w:spacing w:beforeLines="20" w:before="48"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F4A59" w:rsidRPr="00BD78F4" w14:paraId="79A806B0" w14:textId="77777777" w:rsidTr="00E8582C">
        <w:tc>
          <w:tcPr>
            <w:tcW w:w="1244" w:type="dxa"/>
            <w:shd w:val="clear" w:color="auto" w:fill="auto"/>
          </w:tcPr>
          <w:p w14:paraId="4DCFD0F2" w14:textId="77777777" w:rsidR="002F4A59" w:rsidRPr="00BD78F4" w:rsidRDefault="002F4A59" w:rsidP="00E8582C">
            <w:pPr>
              <w:spacing w:beforeLines="20" w:before="48"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78F4">
              <w:rPr>
                <w:rFonts w:ascii="Times New Roman" w:eastAsia="Calibri" w:hAnsi="Times New Roman"/>
                <w:sz w:val="24"/>
                <w:szCs w:val="24"/>
              </w:rPr>
              <w:t>Спонсор:</w:t>
            </w:r>
          </w:p>
        </w:tc>
        <w:tc>
          <w:tcPr>
            <w:tcW w:w="9212" w:type="dxa"/>
            <w:gridSpan w:val="5"/>
            <w:shd w:val="clear" w:color="auto" w:fill="auto"/>
          </w:tcPr>
          <w:p w14:paraId="388FA48A" w14:textId="77777777" w:rsidR="002F4A59" w:rsidRPr="00BD78F4" w:rsidRDefault="002F4A59" w:rsidP="00E8582C">
            <w:pPr>
              <w:spacing w:beforeLines="20" w:before="48" w:after="0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D78F4">
              <w:rPr>
                <w:rFonts w:ascii="Times New Roman" w:eastAsia="Calibri" w:hAnsi="Times New Roman"/>
                <w:i/>
                <w:sz w:val="24"/>
                <w:szCs w:val="24"/>
              </w:rPr>
              <w:t>[Название спонсора]</w:t>
            </w:r>
          </w:p>
        </w:tc>
      </w:tr>
      <w:tr w:rsidR="002F4A59" w:rsidRPr="00BD78F4" w14:paraId="1DE8159F" w14:textId="77777777" w:rsidTr="00E8582C">
        <w:tc>
          <w:tcPr>
            <w:tcW w:w="2093" w:type="dxa"/>
            <w:gridSpan w:val="2"/>
            <w:shd w:val="clear" w:color="auto" w:fill="auto"/>
          </w:tcPr>
          <w:p w14:paraId="3E1595DC" w14:textId="77777777" w:rsidR="002F4A59" w:rsidRPr="00BD78F4" w:rsidRDefault="002F4A59" w:rsidP="00E8582C">
            <w:pPr>
              <w:spacing w:beforeLines="20" w:before="48"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D78F4">
              <w:rPr>
                <w:rFonts w:ascii="Times New Roman" w:eastAsia="Calibri" w:hAnsi="Times New Roman"/>
                <w:sz w:val="24"/>
                <w:szCs w:val="24"/>
              </w:rPr>
              <w:t>В лице компании</w:t>
            </w:r>
            <w:r w:rsidR="00315FC5" w:rsidRPr="00BD78F4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</w:tc>
        <w:tc>
          <w:tcPr>
            <w:tcW w:w="8363" w:type="dxa"/>
            <w:gridSpan w:val="4"/>
            <w:shd w:val="clear" w:color="auto" w:fill="auto"/>
          </w:tcPr>
          <w:p w14:paraId="5D22DF94" w14:textId="77777777" w:rsidR="002F4A59" w:rsidRPr="00BD78F4" w:rsidRDefault="002F4A59" w:rsidP="00E8582C">
            <w:pPr>
              <w:spacing w:beforeLines="20" w:before="48" w:after="0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D78F4">
              <w:rPr>
                <w:rFonts w:ascii="Times New Roman" w:eastAsia="Calibri" w:hAnsi="Times New Roman"/>
                <w:i/>
                <w:sz w:val="24"/>
                <w:szCs w:val="24"/>
              </w:rPr>
              <w:t>[название и адрес локального спонсора либо СRO]</w:t>
            </w:r>
          </w:p>
        </w:tc>
      </w:tr>
      <w:tr w:rsidR="002F4A59" w:rsidRPr="00BD78F4" w14:paraId="1A919670" w14:textId="77777777" w:rsidTr="00E8582C">
        <w:tc>
          <w:tcPr>
            <w:tcW w:w="3369" w:type="dxa"/>
            <w:gridSpan w:val="3"/>
            <w:shd w:val="clear" w:color="auto" w:fill="auto"/>
          </w:tcPr>
          <w:p w14:paraId="6B923AF8" w14:textId="77777777" w:rsidR="002F4A59" w:rsidRPr="00BD78F4" w:rsidRDefault="002F4A59" w:rsidP="003E63BA">
            <w:pPr>
              <w:spacing w:beforeLines="20" w:before="48"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D78F4">
              <w:rPr>
                <w:rFonts w:ascii="Times New Roman" w:eastAsia="Calibri" w:hAnsi="Times New Roman"/>
                <w:sz w:val="24"/>
                <w:szCs w:val="24"/>
              </w:rPr>
              <w:t xml:space="preserve">ФИО </w:t>
            </w:r>
            <w:r w:rsidR="003E63BA" w:rsidRPr="00BD78F4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 w:rsidRPr="00BD78F4">
              <w:rPr>
                <w:rFonts w:ascii="Times New Roman" w:eastAsia="Calibri" w:hAnsi="Times New Roman"/>
                <w:sz w:val="24"/>
                <w:szCs w:val="24"/>
              </w:rPr>
              <w:t>лавного исследователя: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63ED1D80" w14:textId="77777777" w:rsidR="002F4A59" w:rsidRPr="00BD78F4" w:rsidRDefault="002F4A59" w:rsidP="00E8582C">
            <w:pPr>
              <w:spacing w:beforeLines="20" w:before="48"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5E44FF7B" w14:textId="77777777" w:rsidR="002F4A59" w:rsidRPr="00BD78F4" w:rsidRDefault="002F4A59" w:rsidP="002F4A59">
      <w:pP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D78F4">
        <w:rPr>
          <w:rFonts w:ascii="Times New Roman" w:hAnsi="Times New Roman"/>
          <w:sz w:val="24"/>
          <w:szCs w:val="24"/>
        </w:rPr>
        <w:t>Индивидуальный идентификационный код пациента: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"/>
        <w:gridCol w:w="314"/>
        <w:gridCol w:w="315"/>
        <w:gridCol w:w="9"/>
        <w:gridCol w:w="308"/>
        <w:gridCol w:w="317"/>
        <w:gridCol w:w="317"/>
        <w:gridCol w:w="316"/>
        <w:gridCol w:w="317"/>
        <w:gridCol w:w="317"/>
        <w:gridCol w:w="317"/>
        <w:gridCol w:w="317"/>
        <w:gridCol w:w="317"/>
        <w:gridCol w:w="317"/>
        <w:gridCol w:w="318"/>
        <w:gridCol w:w="317"/>
        <w:gridCol w:w="317"/>
        <w:gridCol w:w="320"/>
        <w:gridCol w:w="317"/>
        <w:gridCol w:w="317"/>
        <w:gridCol w:w="316"/>
        <w:gridCol w:w="317"/>
        <w:gridCol w:w="317"/>
        <w:gridCol w:w="317"/>
        <w:gridCol w:w="337"/>
        <w:gridCol w:w="297"/>
        <w:gridCol w:w="317"/>
        <w:gridCol w:w="316"/>
        <w:gridCol w:w="317"/>
        <w:gridCol w:w="317"/>
        <w:gridCol w:w="317"/>
        <w:gridCol w:w="317"/>
        <w:gridCol w:w="317"/>
        <w:gridCol w:w="320"/>
      </w:tblGrid>
      <w:tr w:rsidR="009C31B5" w:rsidRPr="00BD78F4" w14:paraId="0C4B26E8" w14:textId="77777777" w:rsidTr="009C31B5">
        <w:tc>
          <w:tcPr>
            <w:tcW w:w="313" w:type="dxa"/>
            <w:shd w:val="clear" w:color="auto" w:fill="auto"/>
          </w:tcPr>
          <w:p w14:paraId="180A05C0" w14:textId="77777777" w:rsidR="002F4A59" w:rsidRPr="00BD78F4" w:rsidRDefault="002F4A59" w:rsidP="00E8582C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4" w:type="dxa"/>
            <w:shd w:val="clear" w:color="auto" w:fill="auto"/>
          </w:tcPr>
          <w:p w14:paraId="538B5816" w14:textId="77777777" w:rsidR="002F4A59" w:rsidRPr="00BD78F4" w:rsidRDefault="002F4A59" w:rsidP="00E8582C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5" w:type="dxa"/>
            <w:shd w:val="clear" w:color="auto" w:fill="auto"/>
          </w:tcPr>
          <w:p w14:paraId="23BF2CD2" w14:textId="77777777" w:rsidR="002F4A59" w:rsidRPr="00BD78F4" w:rsidRDefault="002F4A59" w:rsidP="00E8582C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7" w:type="dxa"/>
            <w:gridSpan w:val="2"/>
            <w:shd w:val="clear" w:color="auto" w:fill="auto"/>
          </w:tcPr>
          <w:p w14:paraId="78272C2F" w14:textId="77777777" w:rsidR="002F4A59" w:rsidRPr="00BD78F4" w:rsidRDefault="002F4A59" w:rsidP="00E8582C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7" w:type="dxa"/>
            <w:shd w:val="clear" w:color="auto" w:fill="auto"/>
          </w:tcPr>
          <w:p w14:paraId="11D6F43F" w14:textId="77777777" w:rsidR="002F4A59" w:rsidRPr="00BD78F4" w:rsidRDefault="002F4A59" w:rsidP="00E8582C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7" w:type="dxa"/>
            <w:shd w:val="clear" w:color="auto" w:fill="auto"/>
          </w:tcPr>
          <w:p w14:paraId="7E64E163" w14:textId="77777777" w:rsidR="002F4A59" w:rsidRPr="00BD78F4" w:rsidRDefault="002F4A59" w:rsidP="00E8582C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6" w:type="dxa"/>
            <w:shd w:val="clear" w:color="auto" w:fill="auto"/>
          </w:tcPr>
          <w:p w14:paraId="7F277E42" w14:textId="77777777" w:rsidR="002F4A59" w:rsidRPr="00BD78F4" w:rsidRDefault="002F4A59" w:rsidP="00E8582C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7" w:type="dxa"/>
            <w:shd w:val="clear" w:color="auto" w:fill="auto"/>
          </w:tcPr>
          <w:p w14:paraId="2923AE60" w14:textId="77777777" w:rsidR="002F4A59" w:rsidRPr="00BD78F4" w:rsidRDefault="002F4A59" w:rsidP="00E8582C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7" w:type="dxa"/>
            <w:shd w:val="clear" w:color="auto" w:fill="auto"/>
          </w:tcPr>
          <w:p w14:paraId="58E57137" w14:textId="77777777" w:rsidR="002F4A59" w:rsidRPr="00BD78F4" w:rsidRDefault="002F4A59" w:rsidP="00E8582C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7" w:type="dxa"/>
            <w:shd w:val="clear" w:color="auto" w:fill="auto"/>
          </w:tcPr>
          <w:p w14:paraId="75352ABC" w14:textId="77777777" w:rsidR="002F4A59" w:rsidRPr="00BD78F4" w:rsidRDefault="002F4A59" w:rsidP="00E8582C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7" w:type="dxa"/>
            <w:shd w:val="clear" w:color="auto" w:fill="auto"/>
          </w:tcPr>
          <w:p w14:paraId="13B573BF" w14:textId="77777777" w:rsidR="002F4A59" w:rsidRPr="00BD78F4" w:rsidRDefault="002F4A59" w:rsidP="00E8582C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7" w:type="dxa"/>
            <w:shd w:val="clear" w:color="auto" w:fill="auto"/>
          </w:tcPr>
          <w:p w14:paraId="33262D32" w14:textId="77777777" w:rsidR="002F4A59" w:rsidRPr="00BD78F4" w:rsidRDefault="002F4A59" w:rsidP="00E8582C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7" w:type="dxa"/>
            <w:shd w:val="clear" w:color="auto" w:fill="auto"/>
          </w:tcPr>
          <w:p w14:paraId="5AA0A397" w14:textId="77777777" w:rsidR="002F4A59" w:rsidRPr="00BD78F4" w:rsidRDefault="002F4A59" w:rsidP="00E8582C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8" w:type="dxa"/>
            <w:shd w:val="clear" w:color="auto" w:fill="auto"/>
          </w:tcPr>
          <w:p w14:paraId="5FB0BC2F" w14:textId="77777777" w:rsidR="002F4A59" w:rsidRPr="00BD78F4" w:rsidRDefault="002F4A59" w:rsidP="00E8582C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7" w:type="dxa"/>
            <w:shd w:val="clear" w:color="auto" w:fill="auto"/>
          </w:tcPr>
          <w:p w14:paraId="1A30393C" w14:textId="77777777" w:rsidR="002F4A59" w:rsidRPr="00BD78F4" w:rsidRDefault="002F4A59" w:rsidP="00E8582C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7" w:type="dxa"/>
            <w:shd w:val="clear" w:color="auto" w:fill="auto"/>
          </w:tcPr>
          <w:p w14:paraId="47106453" w14:textId="77777777" w:rsidR="002F4A59" w:rsidRPr="00BD78F4" w:rsidRDefault="002F4A59" w:rsidP="00E8582C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auto"/>
          </w:tcPr>
          <w:p w14:paraId="5AE5A076" w14:textId="77777777" w:rsidR="002F4A59" w:rsidRPr="00BD78F4" w:rsidRDefault="002F4A59" w:rsidP="00E8582C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7" w:type="dxa"/>
            <w:shd w:val="clear" w:color="auto" w:fill="auto"/>
          </w:tcPr>
          <w:p w14:paraId="3649C6AE" w14:textId="77777777" w:rsidR="002F4A59" w:rsidRPr="00BD78F4" w:rsidRDefault="002F4A59" w:rsidP="00E8582C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7" w:type="dxa"/>
            <w:shd w:val="clear" w:color="auto" w:fill="auto"/>
          </w:tcPr>
          <w:p w14:paraId="4757C5B2" w14:textId="77777777" w:rsidR="002F4A59" w:rsidRPr="00BD78F4" w:rsidRDefault="002F4A59" w:rsidP="00E8582C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6" w:type="dxa"/>
            <w:shd w:val="clear" w:color="auto" w:fill="auto"/>
          </w:tcPr>
          <w:p w14:paraId="0D481841" w14:textId="77777777" w:rsidR="002F4A59" w:rsidRPr="00BD78F4" w:rsidRDefault="002F4A59" w:rsidP="00E8582C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7" w:type="dxa"/>
            <w:shd w:val="clear" w:color="auto" w:fill="auto"/>
          </w:tcPr>
          <w:p w14:paraId="21D7403E" w14:textId="77777777" w:rsidR="002F4A59" w:rsidRPr="00BD78F4" w:rsidRDefault="002F4A59" w:rsidP="00E8582C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7" w:type="dxa"/>
            <w:shd w:val="clear" w:color="auto" w:fill="auto"/>
          </w:tcPr>
          <w:p w14:paraId="59C86110" w14:textId="77777777" w:rsidR="002F4A59" w:rsidRPr="00BD78F4" w:rsidRDefault="002F4A59" w:rsidP="00E8582C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7" w:type="dxa"/>
            <w:shd w:val="clear" w:color="auto" w:fill="auto"/>
          </w:tcPr>
          <w:p w14:paraId="77409B25" w14:textId="77777777" w:rsidR="002F4A59" w:rsidRPr="00BD78F4" w:rsidRDefault="002F4A59" w:rsidP="00E8582C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37" w:type="dxa"/>
            <w:shd w:val="clear" w:color="auto" w:fill="auto"/>
          </w:tcPr>
          <w:p w14:paraId="048CCFB5" w14:textId="77777777" w:rsidR="002F4A59" w:rsidRPr="00BD78F4" w:rsidRDefault="002F4A59" w:rsidP="00E8582C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297" w:type="dxa"/>
            <w:shd w:val="clear" w:color="auto" w:fill="auto"/>
          </w:tcPr>
          <w:p w14:paraId="29091092" w14:textId="77777777" w:rsidR="002F4A59" w:rsidRPr="00BD78F4" w:rsidRDefault="002F4A59" w:rsidP="00E8582C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7" w:type="dxa"/>
            <w:shd w:val="clear" w:color="auto" w:fill="auto"/>
          </w:tcPr>
          <w:p w14:paraId="5BCD8542" w14:textId="77777777" w:rsidR="002F4A59" w:rsidRPr="00BD78F4" w:rsidRDefault="002F4A59" w:rsidP="00E8582C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6" w:type="dxa"/>
            <w:shd w:val="clear" w:color="auto" w:fill="auto"/>
          </w:tcPr>
          <w:p w14:paraId="767E151B" w14:textId="77777777" w:rsidR="002F4A59" w:rsidRPr="00BD78F4" w:rsidRDefault="002F4A59" w:rsidP="00E8582C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7" w:type="dxa"/>
            <w:shd w:val="clear" w:color="auto" w:fill="auto"/>
          </w:tcPr>
          <w:p w14:paraId="5DFCAEBC" w14:textId="77777777" w:rsidR="002F4A59" w:rsidRPr="00BD78F4" w:rsidRDefault="002F4A59" w:rsidP="00E8582C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7" w:type="dxa"/>
            <w:shd w:val="clear" w:color="auto" w:fill="auto"/>
          </w:tcPr>
          <w:p w14:paraId="41C83AF0" w14:textId="77777777" w:rsidR="002F4A59" w:rsidRPr="00BD78F4" w:rsidRDefault="002F4A59" w:rsidP="00E8582C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7" w:type="dxa"/>
            <w:shd w:val="clear" w:color="auto" w:fill="auto"/>
          </w:tcPr>
          <w:p w14:paraId="3989DE75" w14:textId="77777777" w:rsidR="002F4A59" w:rsidRPr="00BD78F4" w:rsidRDefault="002F4A59" w:rsidP="00E8582C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7" w:type="dxa"/>
            <w:shd w:val="clear" w:color="auto" w:fill="auto"/>
          </w:tcPr>
          <w:p w14:paraId="7927FD1A" w14:textId="77777777" w:rsidR="002F4A59" w:rsidRPr="00BD78F4" w:rsidRDefault="002F4A59" w:rsidP="00E8582C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17" w:type="dxa"/>
            <w:shd w:val="clear" w:color="auto" w:fill="auto"/>
          </w:tcPr>
          <w:p w14:paraId="0E25BD0B" w14:textId="77777777" w:rsidR="002F4A59" w:rsidRPr="00BD78F4" w:rsidRDefault="002F4A59" w:rsidP="00E8582C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shd w:val="clear" w:color="auto" w:fill="auto"/>
          </w:tcPr>
          <w:p w14:paraId="58D2065E" w14:textId="77777777" w:rsidR="002F4A59" w:rsidRPr="00BD78F4" w:rsidRDefault="002F4A59" w:rsidP="00E8582C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rPr>
                <w:sz w:val="24"/>
                <w:szCs w:val="24"/>
                <w:lang w:val="ru-RU"/>
              </w:rPr>
            </w:pPr>
          </w:p>
        </w:tc>
      </w:tr>
      <w:tr w:rsidR="009C31B5" w:rsidRPr="00BD78F4" w14:paraId="1DA3D594" w14:textId="77777777" w:rsidTr="009C31B5">
        <w:tc>
          <w:tcPr>
            <w:tcW w:w="951" w:type="dxa"/>
            <w:gridSpan w:val="4"/>
            <w:shd w:val="clear" w:color="auto" w:fill="auto"/>
            <w:vAlign w:val="center"/>
          </w:tcPr>
          <w:p w14:paraId="3A205531" w14:textId="2DD1048F" w:rsidR="002F4A59" w:rsidRPr="00BD78F4" w:rsidRDefault="002F4A59" w:rsidP="00E858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8F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Номер </w:t>
            </w:r>
            <w:r w:rsidR="0017626E" w:rsidRPr="00BD78F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разрешения</w:t>
            </w:r>
            <w:r w:rsidRPr="00BD78F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на проведение исследования</w:t>
            </w:r>
          </w:p>
        </w:tc>
        <w:tc>
          <w:tcPr>
            <w:tcW w:w="2526" w:type="dxa"/>
            <w:gridSpan w:val="8"/>
            <w:shd w:val="clear" w:color="auto" w:fill="auto"/>
            <w:vAlign w:val="center"/>
          </w:tcPr>
          <w:p w14:paraId="05711A83" w14:textId="77777777" w:rsidR="002F4A59" w:rsidRPr="00BD78F4" w:rsidRDefault="002F4A59" w:rsidP="00E8582C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jc w:val="center"/>
              <w:rPr>
                <w:sz w:val="18"/>
                <w:szCs w:val="18"/>
                <w:lang w:val="ru-RU"/>
              </w:rPr>
            </w:pPr>
            <w:r w:rsidRPr="00BD78F4">
              <w:rPr>
                <w:i/>
                <w:iCs/>
                <w:color w:val="000000"/>
                <w:sz w:val="18"/>
                <w:szCs w:val="18"/>
                <w:lang w:val="ru-RU"/>
              </w:rPr>
              <w:t>Дата выдачи разрешения (ДД.ММ.ГГГГ)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14:paraId="5F12C1AB" w14:textId="77777777" w:rsidR="002F4A59" w:rsidRPr="00BD78F4" w:rsidRDefault="002F4A59" w:rsidP="00E8582C">
            <w:pPr>
              <w:pStyle w:val="TableText"/>
              <w:tabs>
                <w:tab w:val="left" w:pos="-360"/>
                <w:tab w:val="left" w:pos="699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left="-66" w:right="56"/>
              <w:jc w:val="center"/>
              <w:rPr>
                <w:sz w:val="18"/>
                <w:szCs w:val="18"/>
                <w:lang w:val="ru-RU"/>
              </w:rPr>
            </w:pPr>
            <w:r w:rsidRPr="00BD78F4">
              <w:rPr>
                <w:i/>
                <w:iCs/>
                <w:color w:val="000000"/>
                <w:sz w:val="18"/>
                <w:szCs w:val="18"/>
                <w:lang w:val="ru-RU"/>
              </w:rPr>
              <w:t>Указан-</w:t>
            </w:r>
            <w:proofErr w:type="spellStart"/>
            <w:r w:rsidRPr="00BD78F4">
              <w:rPr>
                <w:i/>
                <w:iCs/>
                <w:color w:val="000000"/>
                <w:sz w:val="18"/>
                <w:szCs w:val="18"/>
                <w:lang w:val="ru-RU"/>
              </w:rPr>
              <w:t>ный</w:t>
            </w:r>
            <w:proofErr w:type="spellEnd"/>
            <w:r w:rsidRPr="00BD78F4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BD78F4">
              <w:rPr>
                <w:i/>
                <w:iCs/>
                <w:color w:val="000000"/>
                <w:sz w:val="18"/>
                <w:szCs w:val="18"/>
                <w:lang w:val="ru-RU"/>
              </w:rPr>
              <w:t>разреше-</w:t>
            </w:r>
            <w:proofErr w:type="gramStart"/>
            <w:r w:rsidRPr="00BD78F4">
              <w:rPr>
                <w:i/>
                <w:iCs/>
                <w:color w:val="000000"/>
                <w:sz w:val="18"/>
                <w:szCs w:val="18"/>
                <w:lang w:val="ru-RU"/>
              </w:rPr>
              <w:t>нии</w:t>
            </w:r>
            <w:proofErr w:type="spellEnd"/>
            <w:r w:rsidRPr="00BD78F4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BD78F4">
              <w:rPr>
                <w:i/>
                <w:iCs/>
                <w:color w:val="000000"/>
                <w:sz w:val="18"/>
                <w:szCs w:val="18"/>
                <w:lang w:val="ru-RU"/>
              </w:rPr>
              <w:t>порядко</w:t>
            </w:r>
            <w:proofErr w:type="spellEnd"/>
            <w:proofErr w:type="gramEnd"/>
            <w:r w:rsidRPr="00BD78F4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-вый номер мед. </w:t>
            </w:r>
            <w:proofErr w:type="spellStart"/>
            <w:r w:rsidRPr="00BD78F4">
              <w:rPr>
                <w:i/>
                <w:iCs/>
                <w:color w:val="000000"/>
                <w:sz w:val="18"/>
                <w:szCs w:val="18"/>
                <w:lang w:val="ru-RU"/>
              </w:rPr>
              <w:t>организа-ции</w:t>
            </w:r>
            <w:proofErr w:type="spellEnd"/>
          </w:p>
        </w:tc>
        <w:tc>
          <w:tcPr>
            <w:tcW w:w="954" w:type="dxa"/>
            <w:gridSpan w:val="3"/>
            <w:shd w:val="clear" w:color="auto" w:fill="auto"/>
            <w:vAlign w:val="center"/>
          </w:tcPr>
          <w:p w14:paraId="6D9CB228" w14:textId="77777777" w:rsidR="002F4A59" w:rsidRPr="00BD78F4" w:rsidRDefault="002F4A59" w:rsidP="00E8582C">
            <w:pPr>
              <w:ind w:right="-2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D78F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Инициалы пациента</w:t>
            </w:r>
          </w:p>
          <w:p w14:paraId="2F6B9E18" w14:textId="77777777" w:rsidR="002F4A59" w:rsidRPr="00BD78F4" w:rsidRDefault="002F4A59" w:rsidP="00E8582C">
            <w:pPr>
              <w:pStyle w:val="TableText"/>
              <w:tabs>
                <w:tab w:val="left" w:pos="-272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jc w:val="center"/>
              <w:rPr>
                <w:sz w:val="18"/>
                <w:szCs w:val="18"/>
                <w:lang w:val="ru-RU"/>
              </w:rPr>
            </w:pPr>
            <w:r w:rsidRPr="00BD78F4">
              <w:rPr>
                <w:i/>
                <w:iCs/>
                <w:color w:val="000000"/>
                <w:sz w:val="18"/>
                <w:szCs w:val="18"/>
                <w:lang w:val="ru-RU"/>
              </w:rPr>
              <w:t>(первые буквы фамилии, имени и отчества пациента)</w:t>
            </w:r>
          </w:p>
        </w:tc>
        <w:tc>
          <w:tcPr>
            <w:tcW w:w="2238" w:type="dxa"/>
            <w:gridSpan w:val="7"/>
            <w:shd w:val="clear" w:color="auto" w:fill="auto"/>
            <w:vAlign w:val="center"/>
          </w:tcPr>
          <w:p w14:paraId="4E9CD868" w14:textId="77777777" w:rsidR="002F4A59" w:rsidRPr="00BD78F4" w:rsidRDefault="002F4A59" w:rsidP="00E8582C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jc w:val="center"/>
              <w:rPr>
                <w:sz w:val="18"/>
                <w:szCs w:val="18"/>
                <w:lang w:val="ru-RU"/>
              </w:rPr>
            </w:pPr>
            <w:r w:rsidRPr="00BD78F4">
              <w:rPr>
                <w:i/>
                <w:iCs/>
                <w:color w:val="000000"/>
                <w:sz w:val="18"/>
                <w:szCs w:val="18"/>
                <w:lang w:val="ru-RU"/>
              </w:rPr>
              <w:t>Дата рождения пациента (ДД.ММ.ГГГГ)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14:paraId="7226F7E1" w14:textId="77777777" w:rsidR="002F4A59" w:rsidRPr="00BD78F4" w:rsidRDefault="002F4A59" w:rsidP="00E8582C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jc w:val="center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BD78F4">
              <w:rPr>
                <w:i/>
                <w:iCs/>
                <w:color w:val="000000"/>
                <w:sz w:val="18"/>
                <w:szCs w:val="18"/>
                <w:lang w:val="ru-RU"/>
              </w:rPr>
              <w:t>Уникальный номер пациента</w:t>
            </w:r>
          </w:p>
          <w:p w14:paraId="5C00545E" w14:textId="77777777" w:rsidR="002F4A59" w:rsidRPr="00BD78F4" w:rsidRDefault="002F4A59" w:rsidP="00E8582C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jc w:val="center"/>
              <w:rPr>
                <w:sz w:val="18"/>
                <w:szCs w:val="18"/>
                <w:lang w:val="ru-RU"/>
              </w:rPr>
            </w:pPr>
            <w:r w:rsidRPr="00BD78F4">
              <w:rPr>
                <w:i/>
                <w:iCs/>
                <w:color w:val="000000"/>
                <w:sz w:val="18"/>
                <w:szCs w:val="18"/>
                <w:lang w:val="ru-RU"/>
              </w:rPr>
              <w:t>(может состоять из цифровых и (или) буквенных обозначений)</w:t>
            </w:r>
            <w:r w:rsidRPr="00BD78F4" w:rsidDel="003D6C3B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13B18E11" w14:textId="77777777" w:rsidR="002F4A59" w:rsidRPr="00BD78F4" w:rsidRDefault="002F4A59" w:rsidP="00E8582C">
            <w:pPr>
              <w:pStyle w:val="TableText"/>
              <w:tabs>
                <w:tab w:val="left" w:pos="-360"/>
                <w:tab w:val="right" w:pos="9072"/>
              </w:tabs>
              <w:autoSpaceDE w:val="0"/>
              <w:autoSpaceDN w:val="0"/>
              <w:adjustRightInd w:val="0"/>
              <w:spacing w:beforeLines="20" w:before="48"/>
              <w:ind w:right="176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14:paraId="31455978" w14:textId="77777777" w:rsidR="002F4A59" w:rsidRPr="00BD78F4" w:rsidRDefault="002F4A59" w:rsidP="00533562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D78F4">
        <w:rPr>
          <w:rFonts w:ascii="Times New Roman" w:hAnsi="Times New Roman"/>
          <w:b/>
          <w:bCs/>
          <w:sz w:val="24"/>
          <w:szCs w:val="24"/>
          <w:lang w:eastAsia="ru-RU"/>
        </w:rPr>
        <w:t>Пожалуйста, внимательно прочитайте данную информацию</w:t>
      </w:r>
      <w:r w:rsidR="00533562" w:rsidRPr="00BD78F4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14:paraId="4C862E1B" w14:textId="1BBDEF1F" w:rsidR="002F4A59" w:rsidRDefault="002F4A59" w:rsidP="002F4A59">
      <w:pPr>
        <w:pStyle w:val="TableText"/>
        <w:keepNext w:val="0"/>
        <w:spacing w:before="120" w:after="120"/>
        <w:ind w:firstLine="709"/>
        <w:jc w:val="both"/>
        <w:rPr>
          <w:rFonts w:eastAsia="Times New Roman"/>
          <w:sz w:val="24"/>
          <w:szCs w:val="24"/>
          <w:lang w:val="ru-RU" w:eastAsia="ru-RU"/>
        </w:rPr>
      </w:pPr>
      <w:r w:rsidRPr="00BD78F4">
        <w:rPr>
          <w:sz w:val="24"/>
          <w:szCs w:val="24"/>
          <w:lang w:val="ru-RU" w:eastAsia="ru-RU"/>
        </w:rPr>
        <w:t xml:space="preserve">Вам предлагается принять участие в клиническом исследовании лекарственного препарата. Участие в этом исследовании является добровольным. Прежде, чем Вы примете решение об участии, Вам необходимо ознакомиться с целями исследования, с тем, как будут использоваться Ваши данные, с процедурами исследования и возможной пользой, риском и неудобствами, </w:t>
      </w:r>
      <w:r w:rsidR="002105EE" w:rsidRPr="00BD78F4">
        <w:rPr>
          <w:sz w:val="24"/>
          <w:szCs w:val="24"/>
          <w:lang w:val="ru-RU" w:eastAsia="ru-RU"/>
        </w:rPr>
        <w:t xml:space="preserve">связанными </w:t>
      </w:r>
      <w:r w:rsidRPr="00BD78F4">
        <w:rPr>
          <w:sz w:val="24"/>
          <w:szCs w:val="24"/>
          <w:lang w:val="ru-RU" w:eastAsia="ru-RU"/>
        </w:rPr>
        <w:t xml:space="preserve">с участием в исследовании. </w:t>
      </w:r>
      <w:r w:rsidRPr="00BD78F4">
        <w:rPr>
          <w:rFonts w:eastAsia="Times New Roman"/>
          <w:sz w:val="24"/>
          <w:szCs w:val="24"/>
          <w:lang w:val="ru-RU" w:eastAsia="ru-RU"/>
        </w:rPr>
        <w:t xml:space="preserve">Не торопитесь принимать решение. </w:t>
      </w:r>
      <w:r w:rsidRPr="00BD78F4">
        <w:rPr>
          <w:sz w:val="24"/>
          <w:szCs w:val="24"/>
          <w:lang w:val="ru-RU" w:eastAsia="ru-RU"/>
        </w:rPr>
        <w:t xml:space="preserve">Внимательно прочитайте данный документ. </w:t>
      </w:r>
      <w:r w:rsidRPr="00BD78F4">
        <w:rPr>
          <w:rFonts w:eastAsia="Times New Roman"/>
          <w:sz w:val="24"/>
          <w:szCs w:val="24"/>
          <w:lang w:val="ru-RU" w:eastAsia="ru-RU"/>
        </w:rPr>
        <w:t xml:space="preserve">При желании обсудите вопрос участия в исследовании с Вашим лечащим врачом. Задайте врачу-исследователю интересующие Вас вопросы, если что-то осталось для Вас непонятным или Вы хотите получить больше информации. Вы можете взять с собой домой неподписанный экземпляр этого документа, чтобы еще раз его прочитать. Не спешите, подумайте, </w:t>
      </w:r>
      <w:r w:rsidR="001F3F05" w:rsidRPr="00BD78F4">
        <w:rPr>
          <w:rFonts w:eastAsia="Times New Roman"/>
          <w:sz w:val="24"/>
          <w:szCs w:val="24"/>
          <w:lang w:val="ru-RU" w:eastAsia="ru-RU"/>
        </w:rPr>
        <w:t xml:space="preserve">при желании </w:t>
      </w:r>
      <w:r w:rsidRPr="00BD78F4">
        <w:rPr>
          <w:rFonts w:eastAsia="Times New Roman"/>
          <w:sz w:val="24"/>
          <w:szCs w:val="24"/>
          <w:lang w:val="ru-RU" w:eastAsia="ru-RU"/>
        </w:rPr>
        <w:t xml:space="preserve">обсудите </w:t>
      </w:r>
      <w:r w:rsidR="001F3F05" w:rsidRPr="00BD78F4">
        <w:rPr>
          <w:rFonts w:eastAsia="Times New Roman"/>
          <w:sz w:val="24"/>
          <w:szCs w:val="24"/>
          <w:lang w:val="ru-RU" w:eastAsia="ru-RU"/>
        </w:rPr>
        <w:t>с близкими</w:t>
      </w:r>
      <w:r w:rsidRPr="00BD78F4">
        <w:rPr>
          <w:rFonts w:eastAsia="Times New Roman"/>
          <w:sz w:val="24"/>
          <w:szCs w:val="24"/>
          <w:lang w:val="ru-RU" w:eastAsia="ru-RU"/>
        </w:rPr>
        <w:t xml:space="preserve"> перед тем, как принимать решение. Участие в клиническом исследовании не является частью стандартной медицинской помощи.</w:t>
      </w:r>
      <w:r w:rsidR="00197FE7">
        <w:rPr>
          <w:rFonts w:eastAsia="Times New Roman"/>
          <w:sz w:val="24"/>
          <w:szCs w:val="24"/>
          <w:lang w:val="ru-RU" w:eastAsia="ru-RU"/>
        </w:rPr>
        <w:t xml:space="preserve"> </w:t>
      </w:r>
    </w:p>
    <w:p w14:paraId="3F5AA843" w14:textId="1F6DFA12" w:rsidR="00821002" w:rsidRPr="00A87AEA" w:rsidRDefault="00197FE7" w:rsidP="00821002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 w:eastAsia="ru-RU"/>
        </w:rPr>
      </w:pPr>
      <w:r w:rsidRPr="00BD78F4">
        <w:rPr>
          <w:rFonts w:eastAsia="Times New Roman"/>
          <w:sz w:val="24"/>
          <w:szCs w:val="24"/>
          <w:lang w:val="ru-RU" w:eastAsia="ru-RU"/>
        </w:rPr>
        <w:t>Информация</w:t>
      </w:r>
      <w:r w:rsidRPr="00BD78F4">
        <w:rPr>
          <w:sz w:val="24"/>
          <w:szCs w:val="24"/>
          <w:lang w:val="ru-RU" w:eastAsia="ru-RU"/>
        </w:rPr>
        <w:t xml:space="preserve"> о данном исследовании будет размещена на интернет-</w:t>
      </w:r>
      <w:r w:rsidRPr="00AA534F">
        <w:rPr>
          <w:sz w:val="24"/>
          <w:szCs w:val="24"/>
          <w:lang w:val="ru-RU" w:eastAsia="ru-RU"/>
        </w:rPr>
        <w:t xml:space="preserve">сайте </w:t>
      </w:r>
      <w:proofErr w:type="gramStart"/>
      <w:r w:rsidRPr="00AA534F">
        <w:rPr>
          <w:i/>
          <w:sz w:val="24"/>
          <w:szCs w:val="24"/>
          <w:lang w:val="ru-RU" w:eastAsia="ru-RU"/>
        </w:rPr>
        <w:t>[например</w:t>
      </w:r>
      <w:proofErr w:type="gramEnd"/>
      <w:r w:rsidRPr="00AA534F">
        <w:rPr>
          <w:i/>
          <w:sz w:val="24"/>
          <w:szCs w:val="24"/>
          <w:lang w:val="ru-RU" w:eastAsia="ru-RU"/>
        </w:rPr>
        <w:t xml:space="preserve">, </w:t>
      </w:r>
      <w:r w:rsidRPr="008A7EF4">
        <w:rPr>
          <w:rStyle w:val="aa"/>
          <w:i/>
          <w:color w:val="auto"/>
          <w:sz w:val="24"/>
          <w:szCs w:val="24"/>
          <w:u w:val="none"/>
          <w:lang w:val="ru-RU" w:eastAsia="ru-RU"/>
        </w:rPr>
        <w:t>https://clinicaltrials.gov/</w:t>
      </w:r>
      <w:r w:rsidRPr="008A7EF4">
        <w:rPr>
          <w:i/>
          <w:sz w:val="24"/>
          <w:szCs w:val="24"/>
          <w:lang w:val="ru-RU" w:eastAsia="ru-RU"/>
        </w:rPr>
        <w:t xml:space="preserve">, </w:t>
      </w:r>
      <w:r w:rsidRPr="008A7EF4">
        <w:rPr>
          <w:rStyle w:val="aa"/>
          <w:i/>
          <w:color w:val="auto"/>
          <w:sz w:val="24"/>
          <w:szCs w:val="24"/>
          <w:u w:val="none"/>
          <w:lang w:val="ru-RU" w:eastAsia="ru-RU"/>
        </w:rPr>
        <w:t>https://www.clinicaltrialsregister.eu/</w:t>
      </w:r>
      <w:r w:rsidRPr="00AA534F">
        <w:rPr>
          <w:i/>
          <w:sz w:val="24"/>
          <w:szCs w:val="24"/>
          <w:lang w:val="ru-RU" w:eastAsia="ru-RU"/>
        </w:rPr>
        <w:t xml:space="preserve"> или иной]</w:t>
      </w:r>
      <w:r w:rsidRPr="00AA534F">
        <w:rPr>
          <w:sz w:val="24"/>
          <w:szCs w:val="24"/>
          <w:lang w:val="ru-RU" w:eastAsia="ru-RU"/>
        </w:rPr>
        <w:t xml:space="preserve">. Эта информация не будет содержать персональных данных пациентов. </w:t>
      </w:r>
      <w:r w:rsidR="00821002" w:rsidRPr="00AA534F">
        <w:rPr>
          <w:sz w:val="24"/>
          <w:szCs w:val="24"/>
          <w:lang w:val="ru-RU" w:eastAsia="ru-RU"/>
        </w:rPr>
        <w:t xml:space="preserve">Кроме того, Министерство </w:t>
      </w:r>
      <w:r w:rsidR="00821002" w:rsidRPr="000C5768">
        <w:rPr>
          <w:sz w:val="24"/>
          <w:szCs w:val="24"/>
          <w:lang w:val="ru-RU" w:eastAsia="ru-RU"/>
        </w:rPr>
        <w:t>здравоохранения Российской Федерации на своем веб-сайте http://grls.rosminzdrav.ru/CIPermitionReg.aspx публикует на русском языке список утвержденных исследований, проводимых в России.</w:t>
      </w:r>
    </w:p>
    <w:p w14:paraId="7B72114E" w14:textId="35DC751B" w:rsidR="008818DD" w:rsidRDefault="00821002" w:rsidP="007422C5">
      <w:pPr>
        <w:pStyle w:val="TableText"/>
        <w:keepNext w:val="0"/>
        <w:spacing w:before="120" w:after="120"/>
        <w:ind w:firstLine="709"/>
        <w:jc w:val="both"/>
        <w:rPr>
          <w:rFonts w:eastAsia="Times New Roman"/>
          <w:sz w:val="24"/>
          <w:szCs w:val="24"/>
          <w:lang w:val="ru-RU" w:eastAsia="ru-RU"/>
        </w:rPr>
      </w:pPr>
      <w:r>
        <w:rPr>
          <w:rFonts w:eastAsia="Times New Roman"/>
          <w:i/>
          <w:sz w:val="24"/>
          <w:szCs w:val="24"/>
          <w:lang w:val="ru-RU" w:eastAsia="ru-RU"/>
        </w:rPr>
        <w:t>Вариант д</w:t>
      </w:r>
      <w:r w:rsidR="007422C5">
        <w:rPr>
          <w:rFonts w:eastAsia="Times New Roman"/>
          <w:i/>
          <w:sz w:val="24"/>
          <w:szCs w:val="24"/>
          <w:lang w:val="ru-RU" w:eastAsia="ru-RU"/>
        </w:rPr>
        <w:t>ля</w:t>
      </w:r>
      <w:r w:rsidR="007422C5" w:rsidRPr="007422C5">
        <w:rPr>
          <w:rFonts w:eastAsia="Times New Roman"/>
          <w:i/>
          <w:sz w:val="24"/>
          <w:szCs w:val="24"/>
          <w:lang w:val="ru-RU" w:eastAsia="ru-RU"/>
        </w:rPr>
        <w:t xml:space="preserve"> </w:t>
      </w:r>
      <w:r w:rsidR="007422C5">
        <w:rPr>
          <w:rFonts w:eastAsia="Times New Roman"/>
          <w:i/>
          <w:sz w:val="24"/>
          <w:szCs w:val="24"/>
          <w:lang w:eastAsia="ru-RU"/>
        </w:rPr>
        <w:t>IND</w:t>
      </w:r>
      <w:r w:rsidR="007422C5" w:rsidRPr="00821002">
        <w:rPr>
          <w:rFonts w:eastAsia="Times New Roman"/>
          <w:i/>
          <w:sz w:val="24"/>
          <w:szCs w:val="24"/>
          <w:lang w:val="ru-RU" w:eastAsia="ru-RU"/>
        </w:rPr>
        <w:t xml:space="preserve"> </w:t>
      </w:r>
      <w:r w:rsidR="007422C5">
        <w:rPr>
          <w:rFonts w:eastAsia="Times New Roman"/>
          <w:i/>
          <w:sz w:val="24"/>
          <w:szCs w:val="24"/>
          <w:lang w:val="ru-RU" w:eastAsia="ru-RU"/>
        </w:rPr>
        <w:t>исследований</w:t>
      </w:r>
      <w:r w:rsidR="007422C5" w:rsidRPr="007422C5">
        <w:rPr>
          <w:rFonts w:eastAsia="Times New Roman"/>
          <w:i/>
          <w:sz w:val="24"/>
          <w:szCs w:val="24"/>
          <w:lang w:val="ru-RU" w:eastAsia="ru-RU"/>
        </w:rPr>
        <w:t>:</w:t>
      </w:r>
      <w:r w:rsidR="007422C5">
        <w:rPr>
          <w:rFonts w:eastAsia="Times New Roman"/>
          <w:sz w:val="24"/>
          <w:szCs w:val="24"/>
          <w:lang w:val="ru-RU" w:eastAsia="ru-RU"/>
        </w:rPr>
        <w:t xml:space="preserve"> </w:t>
      </w:r>
      <w:r w:rsidR="007422C5" w:rsidRPr="000C5768">
        <w:rPr>
          <w:sz w:val="24"/>
          <w:szCs w:val="24"/>
          <w:lang w:val="ru-RU" w:eastAsia="ru-RU"/>
        </w:rPr>
        <w:t xml:space="preserve">Это исследование является международным; оно будет проводиться также и в США. В </w:t>
      </w:r>
      <w:bookmarkStart w:id="0" w:name="_GoBack"/>
      <w:bookmarkEnd w:id="0"/>
      <w:r w:rsidR="007422C5" w:rsidRPr="000C5768">
        <w:rPr>
          <w:sz w:val="24"/>
          <w:szCs w:val="24"/>
          <w:lang w:val="ru-RU" w:eastAsia="ru-RU"/>
        </w:rPr>
        <w:t>связи с этим обстоятельством,</w:t>
      </w:r>
      <w:r w:rsidR="007422C5">
        <w:rPr>
          <w:sz w:val="24"/>
          <w:szCs w:val="24"/>
          <w:lang w:val="ru-RU" w:eastAsia="ru-RU"/>
        </w:rPr>
        <w:t xml:space="preserve"> и</w:t>
      </w:r>
      <w:r w:rsidR="007422C5" w:rsidRPr="000C5768">
        <w:rPr>
          <w:sz w:val="24"/>
          <w:szCs w:val="24"/>
          <w:lang w:val="ru-RU" w:eastAsia="ru-RU"/>
        </w:rPr>
        <w:t xml:space="preserve">нформация о данном исследовании будет размещена на веб-сайте </w:t>
      </w:r>
      <w:r w:rsidR="008A7EF4" w:rsidRPr="008A7EF4">
        <w:rPr>
          <w:sz w:val="24"/>
          <w:szCs w:val="24"/>
          <w:lang w:val="ru-RU" w:eastAsia="ru-RU"/>
        </w:rPr>
        <w:t>http://www.ClinicalTrials.gov</w:t>
      </w:r>
      <w:r w:rsidR="007422C5" w:rsidRPr="000C5768">
        <w:rPr>
          <w:sz w:val="24"/>
          <w:szCs w:val="24"/>
          <w:lang w:val="ru-RU" w:eastAsia="ru-RU"/>
        </w:rPr>
        <w:t xml:space="preserve">, как этого требует законодательство США. Эта информация не будет содержать персональных данных пациентов. Самое большее, что </w:t>
      </w:r>
      <w:r w:rsidR="007422C5" w:rsidRPr="000C5768">
        <w:rPr>
          <w:sz w:val="24"/>
          <w:szCs w:val="24"/>
          <w:lang w:val="ru-RU" w:eastAsia="ru-RU"/>
        </w:rPr>
        <w:lastRenderedPageBreak/>
        <w:t>может содержаться на этом веб-сайте, — это краткий отчет о результатах исследования. Данный интернет-сайт доступен для посещения в любое время. Вся информация на этом сайте представлена на английском языке</w:t>
      </w:r>
      <w:r w:rsidR="007422C5">
        <w:rPr>
          <w:sz w:val="24"/>
          <w:szCs w:val="24"/>
          <w:lang w:val="ru-RU" w:eastAsia="ru-RU"/>
        </w:rPr>
        <w:t>. К</w:t>
      </w:r>
      <w:r w:rsidR="007422C5" w:rsidRPr="000C5768">
        <w:rPr>
          <w:sz w:val="24"/>
          <w:szCs w:val="24"/>
          <w:lang w:val="ru-RU" w:eastAsia="ru-RU"/>
        </w:rPr>
        <w:t>роме того, Министерство здравоохранения Российской Федерации на своем веб-сайте http://grls.rosminzdrav.ru/CIPermitionReg.aspx публикует на русском языке список утвержденных исследований, проводимых в России.</w:t>
      </w:r>
    </w:p>
    <w:p w14:paraId="67CB15AB" w14:textId="77777777" w:rsidR="002F4A59" w:rsidRPr="00BD78F4" w:rsidRDefault="002F4A59" w:rsidP="009C31B5">
      <w:pPr>
        <w:pStyle w:val="SynopsisHeading"/>
        <w:numPr>
          <w:ilvl w:val="0"/>
          <w:numId w:val="10"/>
        </w:numPr>
        <w:spacing w:before="360" w:after="240"/>
        <w:rPr>
          <w:rFonts w:ascii="Times New Roman" w:hAnsi="Times New Roman"/>
          <w:caps/>
          <w:sz w:val="24"/>
          <w:szCs w:val="24"/>
          <w:lang w:val="ru-RU"/>
        </w:rPr>
      </w:pPr>
      <w:r w:rsidRPr="00BD78F4">
        <w:rPr>
          <w:rFonts w:ascii="Times New Roman" w:hAnsi="Times New Roman"/>
          <w:caps/>
          <w:sz w:val="24"/>
          <w:szCs w:val="24"/>
          <w:lang w:val="ru-RU"/>
        </w:rPr>
        <w:t>ОБЩАЯ ИНФОРМАЦИЯ ОБ ИССЛЕДОВАНИИ И ИСПОЛЬЗУЕМЫХ В ХОДЕ ИССЛЕДОВАНИЯ ЛЕКАРСТВЕННЫХ ПРЕПАРАТАХ</w:t>
      </w:r>
    </w:p>
    <w:p w14:paraId="750B21B3" w14:textId="77777777" w:rsidR="004D6B96" w:rsidRPr="00BD78F4" w:rsidRDefault="002F4A59" w:rsidP="00CA0E83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 w:eastAsia="ru-RU"/>
        </w:rPr>
      </w:pPr>
      <w:r w:rsidRPr="00BD78F4">
        <w:rPr>
          <w:rFonts w:eastAsia="Times New Roman"/>
          <w:sz w:val="24"/>
          <w:szCs w:val="24"/>
          <w:lang w:val="ru-RU" w:eastAsia="ru-RU"/>
        </w:rPr>
        <w:t>Клинические</w:t>
      </w:r>
      <w:r w:rsidRPr="00BD78F4">
        <w:rPr>
          <w:sz w:val="24"/>
          <w:szCs w:val="24"/>
          <w:lang w:val="ru-RU" w:eastAsia="ru-RU"/>
        </w:rPr>
        <w:t xml:space="preserve"> исследования выполняются для того, чтобы найти наилучший способ лечения пациентов. </w:t>
      </w:r>
    </w:p>
    <w:p w14:paraId="4718D566" w14:textId="77777777" w:rsidR="002F4A59" w:rsidRPr="00BD78F4" w:rsidRDefault="002F4A59" w:rsidP="00CA0E83">
      <w:pPr>
        <w:pStyle w:val="SynopsisHeading"/>
        <w:keepNext w:val="0"/>
        <w:spacing w:before="120" w:after="120"/>
        <w:ind w:firstLine="709"/>
        <w:jc w:val="both"/>
        <w:rPr>
          <w:rFonts w:ascii="Times New Roman" w:hAnsi="Times New Roman"/>
          <w:b w:val="0"/>
          <w:i/>
          <w:sz w:val="24"/>
          <w:szCs w:val="24"/>
          <w:lang w:val="ru-RU" w:eastAsia="ru-RU"/>
        </w:rPr>
      </w:pP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Указать </w:t>
      </w:r>
      <w:r w:rsidRPr="00BD78F4">
        <w:rPr>
          <w:rFonts w:ascii="Times New Roman" w:hAnsi="Times New Roman"/>
          <w:b w:val="0"/>
          <w:i/>
          <w:sz w:val="24"/>
          <w:szCs w:val="24"/>
          <w:lang w:val="ru-RU" w:eastAsia="ru-RU"/>
        </w:rPr>
        <w:t>цели клинического исследования и разъяснить его экспериментальный характер и все соответствующие аспекты;</w:t>
      </w:r>
    </w:p>
    <w:p w14:paraId="1EBF902F" w14:textId="77777777" w:rsidR="002F4A59" w:rsidRPr="00BD78F4" w:rsidRDefault="002F4A59" w:rsidP="00CA0E83">
      <w:pPr>
        <w:spacing w:before="120"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D78F4">
        <w:rPr>
          <w:rFonts w:ascii="Times New Roman" w:hAnsi="Times New Roman"/>
          <w:i/>
          <w:sz w:val="24"/>
          <w:szCs w:val="24"/>
          <w:lang w:eastAsia="ru-RU"/>
        </w:rPr>
        <w:t xml:space="preserve">Указать количество </w:t>
      </w:r>
      <w:r w:rsidR="004D6B96" w:rsidRPr="00BD78F4">
        <w:rPr>
          <w:rFonts w:ascii="Times New Roman" w:hAnsi="Times New Roman"/>
          <w:i/>
          <w:sz w:val="24"/>
          <w:szCs w:val="24"/>
          <w:lang w:eastAsia="ru-RU"/>
        </w:rPr>
        <w:t>пациентов</w:t>
      </w:r>
      <w:r w:rsidRPr="00BD78F4">
        <w:rPr>
          <w:rFonts w:ascii="Times New Roman" w:hAnsi="Times New Roman"/>
          <w:i/>
          <w:sz w:val="24"/>
          <w:szCs w:val="24"/>
          <w:lang w:eastAsia="ru-RU"/>
        </w:rPr>
        <w:t>, которое предполагается включить в исследование</w:t>
      </w:r>
      <w:r w:rsidR="00FA1DC7" w:rsidRPr="00BD78F4">
        <w:rPr>
          <w:rFonts w:ascii="Times New Roman" w:hAnsi="Times New Roman"/>
          <w:i/>
          <w:sz w:val="24"/>
          <w:szCs w:val="24"/>
          <w:lang w:eastAsia="ru-RU"/>
        </w:rPr>
        <w:t xml:space="preserve"> по протоколу в целом</w:t>
      </w:r>
      <w:r w:rsidRPr="00BD78F4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14:paraId="360B24A8" w14:textId="77777777" w:rsidR="002F4A59" w:rsidRPr="00BD78F4" w:rsidRDefault="002F4A59" w:rsidP="00CA0E83">
      <w:pPr>
        <w:spacing w:before="120"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D78F4">
        <w:rPr>
          <w:rFonts w:ascii="Times New Roman" w:hAnsi="Times New Roman"/>
          <w:i/>
          <w:sz w:val="24"/>
          <w:szCs w:val="24"/>
          <w:lang w:eastAsia="ru-RU"/>
        </w:rPr>
        <w:t>Указать предполагаемую длительность участия пациента в исследовании.</w:t>
      </w:r>
    </w:p>
    <w:p w14:paraId="648A02BE" w14:textId="77777777" w:rsidR="002F4A59" w:rsidRPr="00BD78F4" w:rsidRDefault="002F4A59" w:rsidP="00CA0E83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 w:eastAsia="ru-RU"/>
        </w:rPr>
      </w:pPr>
      <w:r w:rsidRPr="00BD78F4">
        <w:rPr>
          <w:rFonts w:eastAsia="Times New Roman"/>
          <w:sz w:val="24"/>
          <w:szCs w:val="24"/>
          <w:lang w:val="ru-RU" w:eastAsia="ru-RU"/>
        </w:rPr>
        <w:t>Проведение</w:t>
      </w:r>
      <w:r w:rsidRPr="00BD78F4">
        <w:rPr>
          <w:sz w:val="24"/>
          <w:szCs w:val="24"/>
          <w:lang w:val="ru-RU" w:eastAsia="ru-RU"/>
        </w:rPr>
        <w:t xml:space="preserve"> данного исследования разрешено Министерством здравоохранения Российской Федерации и одобрено независимым этическим комитетом. </w:t>
      </w:r>
    </w:p>
    <w:p w14:paraId="1D981854" w14:textId="77777777" w:rsidR="002F4A59" w:rsidRPr="00BD78F4" w:rsidRDefault="002F4A59" w:rsidP="00CA0E83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 w:eastAsia="ru-RU"/>
        </w:rPr>
      </w:pPr>
      <w:r w:rsidRPr="00BD78F4">
        <w:rPr>
          <w:rFonts w:eastAsia="Times New Roman"/>
          <w:sz w:val="24"/>
          <w:szCs w:val="24"/>
          <w:lang w:val="ru-RU" w:eastAsia="ru-RU"/>
        </w:rPr>
        <w:t xml:space="preserve">Исследуемый препарат </w:t>
      </w:r>
      <w:r w:rsidRPr="00BD78F4">
        <w:rPr>
          <w:rFonts w:eastAsia="Times New Roman"/>
          <w:i/>
          <w:sz w:val="24"/>
          <w:szCs w:val="24"/>
          <w:lang w:val="ru-RU" w:eastAsia="ru-RU"/>
        </w:rPr>
        <w:t>[название]</w:t>
      </w:r>
      <w:r w:rsidRPr="00BD78F4">
        <w:rPr>
          <w:rFonts w:eastAsia="Times New Roman"/>
          <w:sz w:val="24"/>
          <w:szCs w:val="24"/>
          <w:lang w:val="ru-RU" w:eastAsia="ru-RU"/>
        </w:rPr>
        <w:t xml:space="preserve"> пока не одобрен для применения </w:t>
      </w:r>
      <w:r w:rsidRPr="00BD78F4">
        <w:rPr>
          <w:rFonts w:eastAsia="Times New Roman"/>
          <w:i/>
          <w:sz w:val="24"/>
          <w:szCs w:val="24"/>
          <w:lang w:val="ru-RU" w:eastAsia="ru-RU"/>
        </w:rPr>
        <w:t>[Минздравом России,</w:t>
      </w:r>
      <w:r w:rsidRPr="00BD78F4">
        <w:rPr>
          <w:i/>
          <w:sz w:val="24"/>
          <w:szCs w:val="24"/>
          <w:lang w:val="ru-RU" w:eastAsia="ru-RU"/>
        </w:rPr>
        <w:t xml:space="preserve"> Управлением по контролю за пищевыми продуктами и лекарственными средствами США (FDA), регуляторными инстанциями в Европейской экономической зоне (ЕЕА), Восточной Европе или Азии]</w:t>
      </w:r>
      <w:r w:rsidRPr="00BD78F4">
        <w:rPr>
          <w:sz w:val="24"/>
          <w:szCs w:val="24"/>
          <w:lang w:val="ru-RU" w:eastAsia="ru-RU"/>
        </w:rPr>
        <w:t xml:space="preserve"> </w:t>
      </w:r>
      <w:r w:rsidRPr="00BD78F4">
        <w:rPr>
          <w:i/>
          <w:sz w:val="24"/>
          <w:szCs w:val="24"/>
          <w:lang w:val="ru-RU" w:eastAsia="ru-RU"/>
        </w:rPr>
        <w:t>(если применимо)</w:t>
      </w:r>
      <w:r w:rsidRPr="00BD78F4">
        <w:rPr>
          <w:sz w:val="24"/>
          <w:szCs w:val="24"/>
          <w:lang w:val="ru-RU" w:eastAsia="ru-RU"/>
        </w:rPr>
        <w:t xml:space="preserve">. </w:t>
      </w:r>
    </w:p>
    <w:p w14:paraId="6EEA182B" w14:textId="77777777" w:rsidR="002F4A59" w:rsidRPr="00BD78F4" w:rsidRDefault="002F4A59" w:rsidP="00CA0E83">
      <w:pPr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D78F4">
        <w:rPr>
          <w:rFonts w:ascii="Times New Roman" w:hAnsi="Times New Roman"/>
          <w:i/>
          <w:sz w:val="24"/>
          <w:szCs w:val="24"/>
          <w:lang w:eastAsia="ru-RU"/>
        </w:rPr>
        <w:t>или:</w:t>
      </w:r>
    </w:p>
    <w:p w14:paraId="25AE18AB" w14:textId="77777777" w:rsidR="002F4A59" w:rsidRPr="00BD78F4" w:rsidRDefault="002F4A59" w:rsidP="00CA0E83">
      <w:pPr>
        <w:pStyle w:val="TableText"/>
        <w:keepNext w:val="0"/>
        <w:spacing w:before="120" w:after="120"/>
        <w:ind w:firstLine="709"/>
        <w:jc w:val="both"/>
        <w:rPr>
          <w:i/>
          <w:sz w:val="24"/>
          <w:szCs w:val="24"/>
          <w:lang w:val="ru-RU"/>
        </w:rPr>
      </w:pPr>
      <w:r w:rsidRPr="00BD78F4">
        <w:rPr>
          <w:sz w:val="24"/>
          <w:szCs w:val="24"/>
          <w:lang w:val="ru-RU" w:eastAsia="ru-RU"/>
        </w:rPr>
        <w:t xml:space="preserve">Исследуемый препарат </w:t>
      </w:r>
      <w:r w:rsidRPr="00BD78F4">
        <w:rPr>
          <w:i/>
          <w:sz w:val="24"/>
          <w:szCs w:val="24"/>
          <w:lang w:val="ru-RU" w:eastAsia="ru-RU"/>
        </w:rPr>
        <w:t xml:space="preserve">[название] </w:t>
      </w:r>
      <w:r w:rsidRPr="00BD78F4">
        <w:rPr>
          <w:sz w:val="24"/>
          <w:szCs w:val="24"/>
          <w:lang w:val="ru-RU" w:eastAsia="ru-RU"/>
        </w:rPr>
        <w:t xml:space="preserve">был одобрен </w:t>
      </w:r>
      <w:r w:rsidRPr="00BD78F4">
        <w:rPr>
          <w:i/>
          <w:sz w:val="24"/>
          <w:szCs w:val="24"/>
          <w:lang w:val="ru-RU" w:eastAsia="ru-RU"/>
        </w:rPr>
        <w:t>[Минздравом России, Управлением по контролю за пищевыми продуктами и лекарственными средствами США (FDA), регуляторными инстанциями в Европейской экономической зоне (ЕЕА), Восточной Европе или Азии] для лечения пациентов с [заболевание(я)/состояние(я)]</w:t>
      </w:r>
      <w:r w:rsidRPr="00BD78F4">
        <w:rPr>
          <w:sz w:val="24"/>
          <w:szCs w:val="24"/>
          <w:lang w:val="ru-RU" w:eastAsia="ru-RU"/>
        </w:rPr>
        <w:t xml:space="preserve">. В Российской Федерации препарат продается под торговым наименованием/наименованиями </w:t>
      </w:r>
      <w:r w:rsidRPr="00BD78F4">
        <w:rPr>
          <w:i/>
          <w:sz w:val="24"/>
          <w:szCs w:val="24"/>
          <w:lang w:val="ru-RU" w:eastAsia="ru-RU"/>
        </w:rPr>
        <w:t>[наименование]</w:t>
      </w:r>
      <w:r w:rsidRPr="00BD78F4">
        <w:rPr>
          <w:sz w:val="24"/>
          <w:szCs w:val="24"/>
          <w:lang w:val="ru-RU" w:eastAsia="ru-RU"/>
        </w:rPr>
        <w:t xml:space="preserve">. </w:t>
      </w:r>
      <w:r w:rsidRPr="00BD78F4">
        <w:rPr>
          <w:i/>
          <w:sz w:val="24"/>
          <w:szCs w:val="24"/>
          <w:lang w:val="ru-RU" w:eastAsia="ru-RU"/>
        </w:rPr>
        <w:t>(если применимо)</w:t>
      </w:r>
    </w:p>
    <w:p w14:paraId="22F51317" w14:textId="77777777" w:rsidR="002F4A59" w:rsidRPr="00BD78F4" w:rsidRDefault="002F4A59" w:rsidP="00CA0E83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 w:eastAsia="ru-RU"/>
        </w:rPr>
        <w:t xml:space="preserve">Рекомендуем </w:t>
      </w:r>
      <w:r w:rsidRPr="00BD78F4">
        <w:rPr>
          <w:rFonts w:eastAsia="Times New Roman"/>
          <w:sz w:val="24"/>
          <w:szCs w:val="24"/>
          <w:lang w:val="ru-RU" w:eastAsia="ru-RU"/>
        </w:rPr>
        <w:t>Вам</w:t>
      </w:r>
      <w:r w:rsidRPr="00BD78F4">
        <w:rPr>
          <w:sz w:val="24"/>
          <w:szCs w:val="24"/>
          <w:lang w:val="ru-RU" w:eastAsia="ru-RU"/>
        </w:rPr>
        <w:t xml:space="preserve"> сообщать о Вашем участии в исследовании </w:t>
      </w:r>
      <w:r w:rsidR="00251340" w:rsidRPr="00BD78F4">
        <w:rPr>
          <w:sz w:val="24"/>
          <w:szCs w:val="24"/>
          <w:lang w:val="ru-RU" w:eastAsia="ru-RU"/>
        </w:rPr>
        <w:t xml:space="preserve">врачам </w:t>
      </w:r>
      <w:r w:rsidRPr="00BD78F4">
        <w:rPr>
          <w:sz w:val="24"/>
          <w:szCs w:val="24"/>
          <w:lang w:val="ru-RU" w:eastAsia="ru-RU"/>
        </w:rPr>
        <w:t xml:space="preserve">и </w:t>
      </w:r>
      <w:r w:rsidR="00251340" w:rsidRPr="00BD78F4">
        <w:rPr>
          <w:sz w:val="24"/>
          <w:szCs w:val="24"/>
          <w:lang w:val="ru-RU" w:eastAsia="ru-RU"/>
        </w:rPr>
        <w:t xml:space="preserve">другим </w:t>
      </w:r>
      <w:r w:rsidRPr="00BD78F4">
        <w:rPr>
          <w:sz w:val="24"/>
          <w:szCs w:val="24"/>
          <w:lang w:val="ru-RU" w:eastAsia="ru-RU"/>
        </w:rPr>
        <w:t>медицинским работникам, у которых Вы наблюдаетесь и к кому Вы обращаетесь или будете обращаться за медицинской помощью.</w:t>
      </w:r>
    </w:p>
    <w:p w14:paraId="2EEA3153" w14:textId="77777777" w:rsidR="002F4A59" w:rsidRPr="00BD78F4" w:rsidRDefault="00533562" w:rsidP="009C31B5">
      <w:pPr>
        <w:pStyle w:val="SynopsisHeading"/>
        <w:numPr>
          <w:ilvl w:val="0"/>
          <w:numId w:val="10"/>
        </w:numPr>
        <w:spacing w:before="360" w:after="240"/>
        <w:rPr>
          <w:rFonts w:ascii="Times New Roman" w:hAnsi="Times New Roman"/>
          <w:caps/>
          <w:sz w:val="24"/>
          <w:szCs w:val="24"/>
          <w:lang w:val="ru-RU"/>
        </w:rPr>
      </w:pPr>
      <w:r w:rsidRPr="00BD78F4">
        <w:rPr>
          <w:rFonts w:ascii="Times New Roman" w:hAnsi="Times New Roman"/>
          <w:caps/>
          <w:sz w:val="24"/>
          <w:szCs w:val="24"/>
          <w:lang w:val="ru-RU"/>
        </w:rPr>
        <w:t>КАКИЕ ВАРИАНТЫ ЛЕЧЕНИЯ ВОЗМОЖНЫ ПРИ УЧАСТИИ В ИССЛЕДОВАНИИ? КАК БУДЕТ ОСУЩЕСТВЛЯТЬСЯ РАСПРЕДЕЛЕНИЕ ПО ГРУППАМ ЛЕЧЕНИЯ?</w:t>
      </w:r>
    </w:p>
    <w:p w14:paraId="6972FA11" w14:textId="77777777" w:rsidR="002F4A59" w:rsidRPr="00BD78F4" w:rsidRDefault="002F4A59" w:rsidP="00533562">
      <w:pPr>
        <w:pStyle w:val="SynopsisHeading"/>
        <w:keepNext w:val="0"/>
        <w:spacing w:beforeLines="20" w:before="48"/>
        <w:ind w:firstLine="709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Указать данные о вариантах лечения в процессе исследования и вероятность случайного распределения в одну из групп лечения; описать группу плацебо (если таковая предусмотрена дизайном протокола клинического исследования).</w:t>
      </w:r>
    </w:p>
    <w:p w14:paraId="7AF051DD" w14:textId="77777777" w:rsidR="002F4A59" w:rsidRPr="00BD78F4" w:rsidRDefault="00533562" w:rsidP="009C31B5">
      <w:pPr>
        <w:pStyle w:val="SynopsisHeading"/>
        <w:numPr>
          <w:ilvl w:val="0"/>
          <w:numId w:val="10"/>
        </w:numPr>
        <w:spacing w:before="360" w:after="240"/>
        <w:rPr>
          <w:rFonts w:ascii="Times New Roman" w:hAnsi="Times New Roman"/>
          <w:caps/>
          <w:sz w:val="24"/>
          <w:szCs w:val="24"/>
          <w:lang w:val="ru-RU"/>
        </w:rPr>
      </w:pPr>
      <w:r w:rsidRPr="00BD78F4">
        <w:rPr>
          <w:rFonts w:ascii="Times New Roman" w:hAnsi="Times New Roman"/>
          <w:caps/>
          <w:sz w:val="24"/>
          <w:szCs w:val="24"/>
          <w:lang w:val="ru-RU"/>
        </w:rPr>
        <w:t>ВОЗМОЖНОСТЬ ПРИЕМА ДРУГИХ ЛЕКАРСТВЕННЫХ ПРЕПАРАТОВ ВО ВРЕМЯ УЧАСТИЯ В ИССЛЕДОВАНИИ (</w:t>
      </w:r>
      <w:r w:rsidR="00B32410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если предусмотрено протоколом</w:t>
      </w:r>
      <w:r w:rsidRPr="00BD78F4">
        <w:rPr>
          <w:rFonts w:ascii="Times New Roman" w:hAnsi="Times New Roman"/>
          <w:caps/>
          <w:sz w:val="24"/>
          <w:szCs w:val="24"/>
          <w:lang w:val="ru-RU"/>
        </w:rPr>
        <w:t>)</w:t>
      </w:r>
    </w:p>
    <w:p w14:paraId="70817681" w14:textId="77777777" w:rsidR="002F4A59" w:rsidRPr="00BD78F4" w:rsidRDefault="002F4A59" w:rsidP="00CA0E83">
      <w:pPr>
        <w:pStyle w:val="SynopsisHeading"/>
        <w:keepNext w:val="0"/>
        <w:spacing w:before="120" w:after="120"/>
        <w:ind w:firstLine="709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Описать возможность приема других лекарственных препаратов, </w:t>
      </w:r>
      <w:r w:rsidR="004978F2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в зависимости от специфики протокола перечислить</w:t>
      </w: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</w:t>
      </w:r>
      <w:r w:rsidR="004978F2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группы, МНН либо торговые наименования</w:t>
      </w: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запрещенны</w:t>
      </w:r>
      <w:r w:rsidR="004978F2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х</w:t>
      </w: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к приему во время участия в исследовании</w:t>
      </w:r>
      <w:r w:rsidR="004978F2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препаратов и/или</w:t>
      </w: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</w:t>
      </w:r>
      <w:r w:rsidR="004978F2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указать на необходимость</w:t>
      </w: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обсудить этот вопрос с врачом-исследователем.</w:t>
      </w:r>
    </w:p>
    <w:p w14:paraId="31AC305F" w14:textId="77777777" w:rsidR="002F4A59" w:rsidRPr="00BD78F4" w:rsidRDefault="002F4A59" w:rsidP="00CA0E83">
      <w:pPr>
        <w:pStyle w:val="Blank"/>
        <w:tabs>
          <w:tab w:val="right" w:pos="9072"/>
        </w:tabs>
        <w:spacing w:before="120" w:after="120"/>
        <w:ind w:right="34"/>
        <w:rPr>
          <w:i/>
          <w:sz w:val="24"/>
          <w:szCs w:val="24"/>
          <w:lang w:val="ru-RU" w:eastAsia="ru-RU"/>
        </w:rPr>
      </w:pPr>
      <w:r w:rsidRPr="00BD78F4">
        <w:rPr>
          <w:i/>
          <w:sz w:val="24"/>
          <w:szCs w:val="24"/>
          <w:lang w:val="ru-RU" w:eastAsia="ru-RU"/>
        </w:rPr>
        <w:lastRenderedPageBreak/>
        <w:t>Пример:</w:t>
      </w:r>
    </w:p>
    <w:p w14:paraId="35C86994" w14:textId="77777777" w:rsidR="002F4A59" w:rsidRPr="00BD78F4" w:rsidRDefault="002F4A59" w:rsidP="00CA0E83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 w:eastAsia="ru-RU"/>
        </w:rPr>
      </w:pPr>
      <w:r w:rsidRPr="00BD78F4">
        <w:rPr>
          <w:sz w:val="24"/>
          <w:szCs w:val="24"/>
          <w:lang w:val="ru-RU" w:eastAsia="ru-RU"/>
        </w:rPr>
        <w:t xml:space="preserve">Во время Вашего участия в </w:t>
      </w:r>
      <w:r w:rsidRPr="00BD78F4">
        <w:rPr>
          <w:rFonts w:eastAsia="Times New Roman"/>
          <w:sz w:val="24"/>
          <w:szCs w:val="24"/>
          <w:lang w:val="ru-RU" w:eastAsia="ru-RU"/>
        </w:rPr>
        <w:t>исследовании</w:t>
      </w:r>
      <w:r w:rsidRPr="00BD78F4">
        <w:rPr>
          <w:sz w:val="24"/>
          <w:szCs w:val="24"/>
          <w:lang w:val="ru-RU" w:eastAsia="ru-RU"/>
        </w:rPr>
        <w:t xml:space="preserve"> нельзя принимать некоторые лекарственные препараты. Если Вы принимаете какие-то препараты, обсудите это с врачом-исследователем. При необходимости он порекомендует Вам воздержаться от приема либо отменить прием некоторых препаратов. Однако</w:t>
      </w:r>
      <w:r w:rsidR="00774B86" w:rsidRPr="00BD78F4">
        <w:rPr>
          <w:sz w:val="24"/>
          <w:szCs w:val="24"/>
          <w:lang w:val="ru-RU" w:eastAsia="ru-RU"/>
        </w:rPr>
        <w:t>,</w:t>
      </w:r>
      <w:r w:rsidRPr="00BD78F4">
        <w:rPr>
          <w:sz w:val="24"/>
          <w:szCs w:val="24"/>
          <w:lang w:val="ru-RU" w:eastAsia="ru-RU"/>
        </w:rPr>
        <w:t xml:space="preserve"> не прекращайте прием обычно принимаемых Вами препаратов, пока Ваш врач-исследователь не скажет Вам об этом. </w:t>
      </w:r>
    </w:p>
    <w:p w14:paraId="64872E07" w14:textId="77777777" w:rsidR="002F4A59" w:rsidRPr="00BD78F4" w:rsidRDefault="002F4A59" w:rsidP="009C31B5">
      <w:pPr>
        <w:pStyle w:val="SynopsisHeading"/>
        <w:numPr>
          <w:ilvl w:val="0"/>
          <w:numId w:val="10"/>
        </w:numPr>
        <w:spacing w:before="360" w:after="240"/>
        <w:rPr>
          <w:rFonts w:ascii="Times New Roman" w:hAnsi="Times New Roman"/>
          <w:caps/>
          <w:sz w:val="24"/>
          <w:szCs w:val="24"/>
          <w:lang w:val="ru-RU"/>
        </w:rPr>
      </w:pPr>
      <w:r w:rsidRPr="00BD78F4">
        <w:rPr>
          <w:rFonts w:ascii="Times New Roman" w:hAnsi="Times New Roman"/>
          <w:caps/>
          <w:sz w:val="24"/>
          <w:szCs w:val="24"/>
          <w:lang w:val="ru-RU"/>
        </w:rPr>
        <w:t xml:space="preserve">Какие процедуры будут проведены, если вы согласитесь принять участие в исследовании? </w:t>
      </w:r>
    </w:p>
    <w:p w14:paraId="30FDA586" w14:textId="77777777" w:rsidR="002F4A59" w:rsidRPr="00BD78F4" w:rsidRDefault="002F4A59" w:rsidP="00CA0E83">
      <w:pPr>
        <w:pStyle w:val="SynopsisHeading"/>
        <w:keepNext w:val="0"/>
        <w:spacing w:before="120" w:after="120"/>
        <w:ind w:firstLine="709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Указать процедуры исследования, включая инвазивные процедуры. Если существует вероятность проведения повторных процедур (например, в случае необходимости проведения дополнительных заборов крови), желательно </w:t>
      </w:r>
      <w:r w:rsidR="00774B86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это </w:t>
      </w: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указать.</w:t>
      </w:r>
    </w:p>
    <w:p w14:paraId="0DC3DD80" w14:textId="77777777" w:rsidR="002F4A59" w:rsidRPr="00BD78F4" w:rsidRDefault="002F4A59" w:rsidP="00CA0E83">
      <w:pPr>
        <w:pStyle w:val="SynopsisHeading"/>
        <w:keepNext w:val="0"/>
        <w:spacing w:before="120" w:after="120"/>
        <w:ind w:firstLine="709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Если в ходе исследования пациенту выдается какое-либо дополнительное оборудование или материалы, указать это, уточнив, требуется ли их возврат по окончании участия в исследовании.</w:t>
      </w:r>
    </w:p>
    <w:p w14:paraId="2E15267B" w14:textId="77777777" w:rsidR="007F219D" w:rsidRPr="00BD78F4" w:rsidRDefault="007F219D" w:rsidP="00CA0E83">
      <w:pPr>
        <w:pStyle w:val="SynopsisHeading"/>
        <w:keepNext w:val="0"/>
        <w:spacing w:before="120" w:after="120"/>
        <w:ind w:firstLine="709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Рекомендуется также указывать, что биообразцы будут/могут вывозиться за пределы </w:t>
      </w:r>
      <w:r w:rsidR="00774B86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Российской Федерации</w:t>
      </w: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.</w:t>
      </w:r>
      <w:r w:rsidR="004978F2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Если планируется последующий возврат биообразц</w:t>
      </w:r>
      <w:r w:rsidR="00FE13C0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ов, это также желательно уточнить</w:t>
      </w:r>
      <w:r w:rsidR="004978F2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.</w:t>
      </w:r>
    </w:p>
    <w:p w14:paraId="7C721240" w14:textId="77777777" w:rsidR="007F219D" w:rsidRPr="00BD78F4" w:rsidRDefault="007F219D" w:rsidP="00CA0E83">
      <w:pPr>
        <w:pStyle w:val="SynopsisHeading"/>
        <w:keepNext w:val="0"/>
        <w:spacing w:before="120" w:after="120"/>
        <w:ind w:firstLine="709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Пример:</w:t>
      </w:r>
    </w:p>
    <w:p w14:paraId="3F330BB9" w14:textId="32A9A12E" w:rsidR="005D7974" w:rsidRPr="00BD78F4" w:rsidRDefault="005D7974" w:rsidP="00CA0E83">
      <w:pPr>
        <w:pStyle w:val="SynopsisHeading"/>
        <w:keepNext w:val="0"/>
        <w:spacing w:before="120" w:after="120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BD78F4">
        <w:rPr>
          <w:rFonts w:ascii="Times New Roman" w:hAnsi="Times New Roman"/>
          <w:b w:val="0"/>
          <w:sz w:val="24"/>
          <w:szCs w:val="24"/>
          <w:lang w:val="ru-RU"/>
        </w:rPr>
        <w:t xml:space="preserve">Во время Вашего участия в исследовании у Вас будут взяты образцы </w:t>
      </w: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[вид образца]</w:t>
      </w:r>
      <w:r w:rsidRPr="00BD78F4">
        <w:rPr>
          <w:rFonts w:ascii="Times New Roman" w:hAnsi="Times New Roman"/>
          <w:b w:val="0"/>
          <w:sz w:val="24"/>
          <w:szCs w:val="24"/>
          <w:lang w:val="ru-RU"/>
        </w:rPr>
        <w:t xml:space="preserve">, которые будут направлены для анализа в центральную лабораторию, расположенную за </w:t>
      </w:r>
      <w:r w:rsidR="00003B89" w:rsidRPr="00BD78F4">
        <w:rPr>
          <w:rFonts w:ascii="Times New Roman" w:hAnsi="Times New Roman"/>
          <w:b w:val="0"/>
          <w:sz w:val="24"/>
          <w:szCs w:val="24"/>
          <w:lang w:val="ru-RU"/>
        </w:rPr>
        <w:t>пределами</w:t>
      </w:r>
      <w:r w:rsidRPr="00BD78F4">
        <w:rPr>
          <w:rFonts w:ascii="Times New Roman" w:hAnsi="Times New Roman"/>
          <w:b w:val="0"/>
          <w:sz w:val="24"/>
          <w:szCs w:val="24"/>
          <w:lang w:val="ru-RU"/>
        </w:rPr>
        <w:t xml:space="preserve"> Российской Федерации. Это делается с целью обеспечения единообразного подхода к изучению биологических образцов и минимизации возможных ошибок и отклонений при их анализе. Взятый у Вас образец будет промаркирован специальным кодом. Маркировка не будет содержать </w:t>
      </w:r>
      <w:r w:rsidR="008818DD">
        <w:rPr>
          <w:rFonts w:ascii="Times New Roman" w:hAnsi="Times New Roman"/>
          <w:b w:val="0"/>
          <w:sz w:val="24"/>
          <w:szCs w:val="24"/>
          <w:lang w:val="ru-RU"/>
        </w:rPr>
        <w:t xml:space="preserve">никакой </w:t>
      </w:r>
      <w:r w:rsidRPr="00BD78F4">
        <w:rPr>
          <w:rFonts w:ascii="Times New Roman" w:hAnsi="Times New Roman"/>
          <w:b w:val="0"/>
          <w:sz w:val="24"/>
          <w:szCs w:val="24"/>
          <w:lang w:val="ru-RU"/>
        </w:rPr>
        <w:t>идентифицирующей Вас информации</w:t>
      </w:r>
      <w:r w:rsidR="008818DD">
        <w:rPr>
          <w:rFonts w:ascii="Times New Roman" w:hAnsi="Times New Roman"/>
          <w:b w:val="0"/>
          <w:sz w:val="24"/>
          <w:szCs w:val="24"/>
          <w:lang w:val="ru-RU"/>
        </w:rPr>
        <w:t>, кроме кода</w:t>
      </w:r>
      <w:r w:rsidRPr="00BD78F4">
        <w:rPr>
          <w:rFonts w:ascii="Times New Roman" w:hAnsi="Times New Roman"/>
          <w:b w:val="0"/>
          <w:sz w:val="24"/>
          <w:szCs w:val="24"/>
          <w:lang w:val="ru-RU"/>
        </w:rPr>
        <w:t>. Ответственность за то, что полученные у Вас образцы будут использованы исключительно для целей исследования</w:t>
      </w:r>
      <w:r w:rsidR="00ED1AD6" w:rsidRPr="00BD78F4">
        <w:rPr>
          <w:sz w:val="24"/>
          <w:szCs w:val="24"/>
          <w:lang w:val="ru-RU"/>
        </w:rPr>
        <w:t xml:space="preserve"> </w:t>
      </w:r>
      <w:r w:rsidR="00ED1AD6" w:rsidRPr="00BD78F4">
        <w:rPr>
          <w:rFonts w:ascii="Times New Roman" w:hAnsi="Times New Roman"/>
          <w:b w:val="0"/>
          <w:sz w:val="24"/>
          <w:szCs w:val="24"/>
          <w:lang w:val="ru-RU"/>
        </w:rPr>
        <w:t xml:space="preserve">[и указанных выше научных целей, </w:t>
      </w:r>
      <w:r w:rsidR="00ED1AD6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если применимо</w:t>
      </w:r>
      <w:r w:rsidR="00ED1AD6" w:rsidRPr="00BD78F4">
        <w:rPr>
          <w:rFonts w:ascii="Times New Roman" w:hAnsi="Times New Roman"/>
          <w:b w:val="0"/>
          <w:sz w:val="24"/>
          <w:szCs w:val="24"/>
          <w:lang w:val="ru-RU"/>
        </w:rPr>
        <w:t>]</w:t>
      </w:r>
      <w:r w:rsidRPr="00BD78F4">
        <w:rPr>
          <w:rFonts w:ascii="Times New Roman" w:hAnsi="Times New Roman"/>
          <w:b w:val="0"/>
          <w:sz w:val="24"/>
          <w:szCs w:val="24"/>
          <w:lang w:val="ru-RU"/>
        </w:rPr>
        <w:t>, несет</w:t>
      </w: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</w:t>
      </w:r>
      <w:r w:rsidR="00E217AA" w:rsidRPr="00BD78F4">
        <w:rPr>
          <w:rFonts w:ascii="Times New Roman" w:hAnsi="Times New Roman"/>
          <w:b w:val="0"/>
          <w:sz w:val="24"/>
          <w:szCs w:val="24"/>
          <w:lang w:val="ru-RU"/>
        </w:rPr>
        <w:t>с</w:t>
      </w:r>
      <w:r w:rsidRPr="00BD78F4">
        <w:rPr>
          <w:rFonts w:ascii="Times New Roman" w:hAnsi="Times New Roman"/>
          <w:b w:val="0"/>
          <w:sz w:val="24"/>
          <w:szCs w:val="24"/>
          <w:lang w:val="ru-RU"/>
        </w:rPr>
        <w:t>понсор.</w:t>
      </w:r>
    </w:p>
    <w:p w14:paraId="24559665" w14:textId="77777777" w:rsidR="005D7974" w:rsidRPr="00BD78F4" w:rsidRDefault="005D7974" w:rsidP="00CA0E83">
      <w:pPr>
        <w:pStyle w:val="SynopsisHeading"/>
        <w:keepNext w:val="0"/>
        <w:spacing w:before="120" w:after="120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BD78F4">
        <w:rPr>
          <w:rFonts w:ascii="Times New Roman" w:hAnsi="Times New Roman"/>
          <w:b w:val="0"/>
          <w:sz w:val="24"/>
          <w:szCs w:val="24"/>
          <w:lang w:val="ru-RU"/>
        </w:rPr>
        <w:t xml:space="preserve">Соглашаясь на участие в исследовании и подписывая </w:t>
      </w:r>
      <w:r w:rsidR="003533CE" w:rsidRPr="00BD78F4">
        <w:rPr>
          <w:rFonts w:ascii="Times New Roman" w:hAnsi="Times New Roman"/>
          <w:b w:val="0"/>
          <w:sz w:val="24"/>
          <w:szCs w:val="24"/>
          <w:lang w:val="ru-RU"/>
        </w:rPr>
        <w:t>ф</w:t>
      </w:r>
      <w:r w:rsidRPr="00BD78F4">
        <w:rPr>
          <w:rFonts w:ascii="Times New Roman" w:hAnsi="Times New Roman"/>
          <w:b w:val="0"/>
          <w:sz w:val="24"/>
          <w:szCs w:val="24"/>
          <w:lang w:val="ru-RU"/>
        </w:rPr>
        <w:t xml:space="preserve">орму информированного согласия, </w:t>
      </w:r>
      <w:r w:rsidR="00D40180" w:rsidRPr="00BD78F4">
        <w:rPr>
          <w:rFonts w:ascii="Times New Roman" w:hAnsi="Times New Roman"/>
          <w:b w:val="0"/>
          <w:sz w:val="24"/>
          <w:szCs w:val="24"/>
          <w:lang w:val="ru-RU"/>
        </w:rPr>
        <w:t xml:space="preserve">представленную в конце данного документа, </w:t>
      </w:r>
      <w:r w:rsidRPr="00BD78F4">
        <w:rPr>
          <w:rFonts w:ascii="Times New Roman" w:hAnsi="Times New Roman"/>
          <w:b w:val="0"/>
          <w:sz w:val="24"/>
          <w:szCs w:val="24"/>
          <w:lang w:val="ru-RU"/>
        </w:rPr>
        <w:t>Вы в том числе подтверждаете, что проинформированы об условиях забора и анализа Ваших биологических образцов. Если Вы не согласны с указанными условиями, Вам следует отказаться от участия в исследовании.</w:t>
      </w:r>
    </w:p>
    <w:p w14:paraId="02776089" w14:textId="77777777" w:rsidR="002F4A59" w:rsidRPr="00BD78F4" w:rsidRDefault="002F4A59" w:rsidP="00BE7FA2">
      <w:pPr>
        <w:pStyle w:val="SynopsisHeading"/>
        <w:numPr>
          <w:ilvl w:val="0"/>
          <w:numId w:val="10"/>
        </w:numPr>
        <w:spacing w:before="360" w:after="240"/>
        <w:rPr>
          <w:rFonts w:ascii="Times New Roman" w:hAnsi="Times New Roman"/>
          <w:caps/>
          <w:sz w:val="24"/>
          <w:szCs w:val="24"/>
          <w:lang w:val="ru-RU"/>
        </w:rPr>
      </w:pPr>
      <w:r w:rsidRPr="00BD78F4">
        <w:rPr>
          <w:rFonts w:ascii="Times New Roman" w:hAnsi="Times New Roman"/>
          <w:caps/>
          <w:sz w:val="24"/>
          <w:szCs w:val="24"/>
          <w:lang w:val="ru-RU"/>
        </w:rPr>
        <w:t>ваши обязанности как участника клинического исследования</w:t>
      </w:r>
    </w:p>
    <w:p w14:paraId="38BF11F4" w14:textId="77777777" w:rsidR="002F4A59" w:rsidRPr="00BD78F4" w:rsidRDefault="002F4A59" w:rsidP="00533562">
      <w:pPr>
        <w:pStyle w:val="SynopsisHeading"/>
        <w:keepNext w:val="0"/>
        <w:spacing w:beforeLines="20" w:before="48"/>
        <w:ind w:firstLine="709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Описать правила, которые должен соблюдать пациент, включая, например, требование вовремя приходить на визиты, не употреблять алкоголь, вести дневник, соблюдать рекомендуемую диету и т.д.</w:t>
      </w:r>
    </w:p>
    <w:p w14:paraId="1520A19A" w14:textId="77777777" w:rsidR="002F4A59" w:rsidRPr="00BD78F4" w:rsidRDefault="002F4A59" w:rsidP="00BE7FA2">
      <w:pPr>
        <w:pStyle w:val="SynopsisHeading"/>
        <w:numPr>
          <w:ilvl w:val="0"/>
          <w:numId w:val="10"/>
        </w:numPr>
        <w:spacing w:before="360" w:after="240"/>
        <w:rPr>
          <w:rFonts w:ascii="Times New Roman" w:hAnsi="Times New Roman"/>
          <w:caps/>
          <w:sz w:val="24"/>
          <w:szCs w:val="24"/>
          <w:lang w:val="ru-RU"/>
        </w:rPr>
      </w:pPr>
      <w:r w:rsidRPr="00BD78F4">
        <w:rPr>
          <w:rFonts w:ascii="Times New Roman" w:hAnsi="Times New Roman"/>
          <w:caps/>
          <w:sz w:val="24"/>
          <w:szCs w:val="24"/>
          <w:lang w:val="ru-RU"/>
        </w:rPr>
        <w:t>правила приема исследуемого препарата</w:t>
      </w:r>
    </w:p>
    <w:p w14:paraId="1FE440E7" w14:textId="77777777" w:rsidR="002F4A59" w:rsidRPr="00BD78F4" w:rsidRDefault="002F4A59" w:rsidP="00533562">
      <w:pPr>
        <w:pStyle w:val="SynopsisHeading"/>
        <w:keepNext w:val="0"/>
        <w:spacing w:beforeLines="20" w:before="48"/>
        <w:ind w:firstLine="709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Описать правила приема препарата</w:t>
      </w:r>
    </w:p>
    <w:p w14:paraId="129A9AFD" w14:textId="77777777" w:rsidR="002F4A59" w:rsidRPr="00BD78F4" w:rsidRDefault="002F4A59" w:rsidP="009C31B5">
      <w:pPr>
        <w:pStyle w:val="SynopsisHeading"/>
        <w:numPr>
          <w:ilvl w:val="0"/>
          <w:numId w:val="10"/>
        </w:numPr>
        <w:spacing w:before="360" w:after="240"/>
        <w:rPr>
          <w:rFonts w:ascii="Times New Roman" w:hAnsi="Times New Roman"/>
          <w:bCs/>
          <w:i/>
          <w:sz w:val="24"/>
          <w:szCs w:val="24"/>
          <w:lang w:val="ru-RU" w:eastAsia="ru-RU"/>
        </w:rPr>
      </w:pPr>
      <w:r w:rsidRPr="00BD78F4">
        <w:rPr>
          <w:rFonts w:ascii="Times New Roman" w:hAnsi="Times New Roman"/>
          <w:b w:val="0"/>
          <w:caps/>
          <w:sz w:val="24"/>
          <w:szCs w:val="24"/>
          <w:lang w:val="ru-RU"/>
        </w:rPr>
        <w:t>Д</w:t>
      </w:r>
      <w:r w:rsidRPr="00BD78F4">
        <w:rPr>
          <w:rFonts w:ascii="Times New Roman" w:hAnsi="Times New Roman"/>
          <w:caps/>
          <w:sz w:val="24"/>
          <w:szCs w:val="24"/>
          <w:lang w:val="ru-RU"/>
        </w:rPr>
        <w:t xml:space="preserve">ОПОЛНИТЕЛЬНое ИССЛЕДОВАНИе </w:t>
      </w:r>
      <w:r w:rsidRPr="00BD78F4">
        <w:rPr>
          <w:rFonts w:ascii="Times New Roman" w:hAnsi="Times New Roman"/>
          <w:bCs/>
          <w:i/>
          <w:sz w:val="24"/>
          <w:szCs w:val="24"/>
          <w:lang w:val="ru-RU" w:eastAsia="ru-RU"/>
        </w:rPr>
        <w:t>(</w:t>
      </w:r>
      <w:r w:rsidRPr="00BD78F4">
        <w:rPr>
          <w:rFonts w:ascii="Times New Roman" w:hAnsi="Times New Roman"/>
          <w:b w:val="0"/>
          <w:bCs/>
          <w:i/>
          <w:sz w:val="24"/>
          <w:szCs w:val="24"/>
          <w:lang w:val="ru-RU" w:eastAsia="ru-RU"/>
        </w:rPr>
        <w:t>генетическое, биомаркеры и пр. при наличии</w:t>
      </w:r>
      <w:r w:rsidRPr="00BD78F4">
        <w:rPr>
          <w:rFonts w:ascii="Times New Roman" w:hAnsi="Times New Roman"/>
          <w:bCs/>
          <w:i/>
          <w:sz w:val="24"/>
          <w:szCs w:val="24"/>
          <w:lang w:val="ru-RU" w:eastAsia="ru-RU"/>
        </w:rPr>
        <w:t>)</w:t>
      </w:r>
    </w:p>
    <w:p w14:paraId="503890CF" w14:textId="77777777" w:rsidR="002F4A59" w:rsidRPr="00BD78F4" w:rsidRDefault="002F4A59" w:rsidP="00CA0E83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 w:eastAsia="ru-RU"/>
        </w:rPr>
      </w:pPr>
      <w:r w:rsidRPr="00BD78F4">
        <w:rPr>
          <w:sz w:val="24"/>
          <w:szCs w:val="24"/>
          <w:lang w:val="ru-RU" w:eastAsia="ru-RU"/>
        </w:rPr>
        <w:t xml:space="preserve">Это </w:t>
      </w:r>
      <w:r w:rsidRPr="00BD78F4">
        <w:rPr>
          <w:rFonts w:eastAsia="Times New Roman"/>
          <w:sz w:val="24"/>
          <w:szCs w:val="24"/>
          <w:lang w:val="ru-RU" w:eastAsia="ru-RU"/>
        </w:rPr>
        <w:t>исследование</w:t>
      </w:r>
      <w:r w:rsidRPr="00BD78F4">
        <w:rPr>
          <w:sz w:val="24"/>
          <w:szCs w:val="24"/>
          <w:lang w:val="ru-RU" w:eastAsia="ru-RU"/>
        </w:rPr>
        <w:t xml:space="preserve"> включает дополнительное исследование (указать - генетическое, биомаркеры и пр.), участие в котором требует отдельного Вашего согласия. Дополнительное исследование проводится с целью … (краткое описание). </w:t>
      </w:r>
    </w:p>
    <w:p w14:paraId="2518382E" w14:textId="77777777" w:rsidR="00D40180" w:rsidRPr="00BD78F4" w:rsidRDefault="00D40180" w:rsidP="00CA0E83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 w:eastAsia="ru-RU"/>
        </w:rPr>
      </w:pPr>
      <w:r w:rsidRPr="00BD78F4">
        <w:rPr>
          <w:i/>
          <w:sz w:val="24"/>
          <w:szCs w:val="24"/>
          <w:lang w:val="ru-RU" w:eastAsia="ru-RU"/>
        </w:rPr>
        <w:lastRenderedPageBreak/>
        <w:t xml:space="preserve">Если предусмотрен отдельный информационный листок: </w:t>
      </w:r>
      <w:r w:rsidRPr="00BD78F4">
        <w:rPr>
          <w:sz w:val="24"/>
          <w:szCs w:val="24"/>
          <w:lang w:val="ru-RU" w:eastAsia="ru-RU"/>
        </w:rPr>
        <w:t xml:space="preserve">Вам предоставят отдельную информацию для пациента и форму информированного согласия для дополнительного исследования. </w:t>
      </w:r>
    </w:p>
    <w:p w14:paraId="2D301487" w14:textId="77777777" w:rsidR="00D40180" w:rsidRPr="00BD78F4" w:rsidRDefault="00D40180" w:rsidP="00CA0E83">
      <w:pPr>
        <w:pStyle w:val="SynopsisHeading"/>
        <w:keepNext w:val="0"/>
        <w:spacing w:before="120" w:after="120"/>
        <w:ind w:firstLine="709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Если отдельный информационный листок не предусмотрен, указать процедуры дополнительной части исследования, включая инвазивные процедуры.</w:t>
      </w:r>
    </w:p>
    <w:p w14:paraId="28905463" w14:textId="77777777" w:rsidR="002F4A59" w:rsidRPr="00BD78F4" w:rsidRDefault="002F4A59" w:rsidP="00CA0E83">
      <w:pPr>
        <w:pStyle w:val="SynopsisHeading"/>
        <w:keepNext w:val="0"/>
        <w:spacing w:before="120" w:after="120"/>
        <w:ind w:firstLine="709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Указать процедуры дополнительной части исследования, включая инвазивные процедуры.</w:t>
      </w:r>
    </w:p>
    <w:p w14:paraId="44022F88" w14:textId="77777777" w:rsidR="002F4A59" w:rsidRDefault="002F4A59" w:rsidP="00CA0E83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 w:eastAsia="ru-RU"/>
        </w:rPr>
      </w:pPr>
      <w:r w:rsidRPr="00BD78F4">
        <w:rPr>
          <w:sz w:val="24"/>
          <w:szCs w:val="24"/>
          <w:lang w:val="ru-RU" w:eastAsia="ru-RU"/>
        </w:rPr>
        <w:t xml:space="preserve">Ваш отказ от </w:t>
      </w:r>
      <w:r w:rsidRPr="00BD78F4">
        <w:rPr>
          <w:rFonts w:eastAsia="Times New Roman"/>
          <w:sz w:val="24"/>
          <w:szCs w:val="24"/>
          <w:lang w:val="ru-RU" w:eastAsia="ru-RU"/>
        </w:rPr>
        <w:t>участия</w:t>
      </w:r>
      <w:r w:rsidRPr="00BD78F4">
        <w:rPr>
          <w:sz w:val="24"/>
          <w:szCs w:val="24"/>
          <w:lang w:val="ru-RU" w:eastAsia="ru-RU"/>
        </w:rPr>
        <w:t xml:space="preserve"> в дополнительном исследовании (</w:t>
      </w:r>
      <w:r w:rsidRPr="00BD78F4">
        <w:rPr>
          <w:i/>
          <w:sz w:val="24"/>
          <w:szCs w:val="24"/>
          <w:lang w:val="ru-RU" w:eastAsia="ru-RU"/>
        </w:rPr>
        <w:t>указать - генетическое, биомаркеры и пр.</w:t>
      </w:r>
      <w:r w:rsidRPr="00BD78F4">
        <w:rPr>
          <w:sz w:val="24"/>
          <w:szCs w:val="24"/>
          <w:lang w:val="ru-RU" w:eastAsia="ru-RU"/>
        </w:rPr>
        <w:t>), никак не повлияет на Вашу возможность принять участие в основном исследовании.</w:t>
      </w:r>
    </w:p>
    <w:p w14:paraId="22E65EE2" w14:textId="77777777" w:rsidR="00305AE9" w:rsidRPr="00821002" w:rsidRDefault="006572B8" w:rsidP="00305AE9">
      <w:pPr>
        <w:pStyle w:val="SynopsisHeading"/>
        <w:numPr>
          <w:ilvl w:val="0"/>
          <w:numId w:val="10"/>
        </w:numPr>
        <w:spacing w:before="360" w:after="240"/>
        <w:rPr>
          <w:rFonts w:ascii="Times New Roman" w:hAnsi="Times New Roman"/>
          <w:bCs/>
          <w:i/>
          <w:sz w:val="24"/>
          <w:szCs w:val="24"/>
          <w:lang w:val="ru-RU" w:eastAsia="ru-RU"/>
        </w:rPr>
      </w:pPr>
      <w:r w:rsidRPr="00821002">
        <w:rPr>
          <w:rFonts w:ascii="Times New Roman" w:hAnsi="Times New Roman"/>
          <w:caps/>
          <w:sz w:val="24"/>
          <w:szCs w:val="24"/>
          <w:lang w:val="ru-RU"/>
        </w:rPr>
        <w:t xml:space="preserve">Хранение и использование биологических образцов </w:t>
      </w:r>
      <w:r w:rsidR="004458F5" w:rsidRPr="00821002">
        <w:rPr>
          <w:rFonts w:ascii="Times New Roman" w:hAnsi="Times New Roman"/>
          <w:caps/>
          <w:sz w:val="24"/>
          <w:szCs w:val="24"/>
          <w:lang w:val="ru-RU"/>
        </w:rPr>
        <w:t>для возможного изучения в будущем</w:t>
      </w:r>
    </w:p>
    <w:p w14:paraId="7AD2BBD8" w14:textId="27FA460F" w:rsidR="005A7EC5" w:rsidRPr="00821002" w:rsidRDefault="00C846BC" w:rsidP="00CA0E83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 w:eastAsia="ru-RU"/>
        </w:rPr>
      </w:pPr>
      <w:r w:rsidRPr="00821002">
        <w:rPr>
          <w:i/>
          <w:sz w:val="24"/>
          <w:szCs w:val="24"/>
          <w:lang w:val="ru-RU" w:eastAsia="ru-RU"/>
        </w:rPr>
        <w:t xml:space="preserve">Если предполагается </w:t>
      </w:r>
      <w:r w:rsidR="006572B8" w:rsidRPr="00821002">
        <w:rPr>
          <w:i/>
          <w:sz w:val="24"/>
          <w:szCs w:val="24"/>
          <w:lang w:val="ru-RU" w:eastAsia="ru-RU"/>
        </w:rPr>
        <w:t>сбор</w:t>
      </w:r>
      <w:r w:rsidR="00984C5A" w:rsidRPr="00821002">
        <w:rPr>
          <w:i/>
          <w:sz w:val="24"/>
          <w:szCs w:val="24"/>
          <w:lang w:val="ru-RU" w:eastAsia="ru-RU"/>
        </w:rPr>
        <w:t xml:space="preserve"> </w:t>
      </w:r>
      <w:r w:rsidRPr="00821002">
        <w:rPr>
          <w:i/>
          <w:sz w:val="24"/>
          <w:szCs w:val="24"/>
          <w:lang w:val="ru-RU" w:eastAsia="ru-RU"/>
        </w:rPr>
        <w:t xml:space="preserve">биообразцов </w:t>
      </w:r>
      <w:r w:rsidR="006572B8" w:rsidRPr="00821002">
        <w:rPr>
          <w:i/>
          <w:sz w:val="24"/>
          <w:szCs w:val="24"/>
          <w:lang w:val="ru-RU" w:eastAsia="ru-RU"/>
        </w:rPr>
        <w:t xml:space="preserve">для </w:t>
      </w:r>
      <w:r w:rsidR="004458F5" w:rsidRPr="00821002">
        <w:rPr>
          <w:i/>
          <w:sz w:val="24"/>
          <w:szCs w:val="24"/>
          <w:lang w:val="ru-RU" w:eastAsia="ru-RU"/>
        </w:rPr>
        <w:t xml:space="preserve">возможного </w:t>
      </w:r>
      <w:r w:rsidR="006572B8" w:rsidRPr="00821002">
        <w:rPr>
          <w:i/>
          <w:sz w:val="24"/>
          <w:szCs w:val="24"/>
          <w:lang w:val="ru-RU" w:eastAsia="ru-RU"/>
        </w:rPr>
        <w:t>изучения в будущем</w:t>
      </w:r>
      <w:r w:rsidRPr="00821002">
        <w:rPr>
          <w:i/>
          <w:sz w:val="24"/>
          <w:szCs w:val="24"/>
          <w:lang w:val="ru-RU" w:eastAsia="ru-RU"/>
        </w:rPr>
        <w:t xml:space="preserve">: </w:t>
      </w:r>
      <w:r w:rsidR="00E63ADA" w:rsidRPr="00821002">
        <w:rPr>
          <w:sz w:val="24"/>
          <w:szCs w:val="24"/>
          <w:lang w:val="ru-RU" w:eastAsia="ru-RU"/>
        </w:rPr>
        <w:t xml:space="preserve">Помимо участия в </w:t>
      </w:r>
      <w:r w:rsidR="00B604F5" w:rsidRPr="00821002">
        <w:rPr>
          <w:sz w:val="24"/>
          <w:szCs w:val="24"/>
          <w:lang w:val="ru-RU" w:eastAsia="ru-RU"/>
        </w:rPr>
        <w:t xml:space="preserve">данном клиническом </w:t>
      </w:r>
      <w:r w:rsidR="00E63ADA" w:rsidRPr="00821002">
        <w:rPr>
          <w:sz w:val="24"/>
          <w:szCs w:val="24"/>
          <w:lang w:val="ru-RU" w:eastAsia="ru-RU"/>
        </w:rPr>
        <w:t>исследовании</w:t>
      </w:r>
      <w:r w:rsidR="00147351" w:rsidRPr="00821002">
        <w:rPr>
          <w:sz w:val="24"/>
          <w:szCs w:val="24"/>
          <w:lang w:val="ru-RU" w:eastAsia="ru-RU"/>
        </w:rPr>
        <w:t>,</w:t>
      </w:r>
      <w:r w:rsidR="00E63ADA" w:rsidRPr="00821002">
        <w:rPr>
          <w:sz w:val="24"/>
          <w:szCs w:val="24"/>
          <w:lang w:val="ru-RU" w:eastAsia="ru-RU"/>
        </w:rPr>
        <w:t xml:space="preserve"> </w:t>
      </w:r>
      <w:r w:rsidR="004830EF" w:rsidRPr="00821002">
        <w:rPr>
          <w:sz w:val="24"/>
          <w:szCs w:val="24"/>
          <w:lang w:val="ru-RU" w:eastAsia="ru-RU"/>
        </w:rPr>
        <w:t xml:space="preserve">Вам могут предложить </w:t>
      </w:r>
      <w:r w:rsidR="00B57D60" w:rsidRPr="00821002">
        <w:rPr>
          <w:sz w:val="24"/>
          <w:szCs w:val="24"/>
          <w:lang w:val="ru-RU" w:eastAsia="ru-RU"/>
        </w:rPr>
        <w:t>дать согласие на хранение и использование образцов [</w:t>
      </w:r>
      <w:r w:rsidR="00DE5859" w:rsidRPr="00821002">
        <w:rPr>
          <w:i/>
          <w:sz w:val="24"/>
          <w:szCs w:val="24"/>
          <w:lang w:val="ru-RU" w:eastAsia="ru-RU"/>
        </w:rPr>
        <w:t>В</w:t>
      </w:r>
      <w:r w:rsidR="00B57D60" w:rsidRPr="00821002">
        <w:rPr>
          <w:i/>
          <w:sz w:val="24"/>
          <w:szCs w:val="24"/>
          <w:lang w:val="ru-RU" w:eastAsia="ru-RU"/>
        </w:rPr>
        <w:t>ашей</w:t>
      </w:r>
      <w:r w:rsidR="00B57D60" w:rsidRPr="00821002">
        <w:rPr>
          <w:sz w:val="24"/>
          <w:szCs w:val="24"/>
          <w:lang w:val="ru-RU" w:eastAsia="ru-RU"/>
        </w:rPr>
        <w:t xml:space="preserve"> </w:t>
      </w:r>
      <w:r w:rsidR="00B57D60" w:rsidRPr="00821002">
        <w:rPr>
          <w:i/>
          <w:sz w:val="24"/>
          <w:szCs w:val="24"/>
          <w:lang w:val="ru-RU" w:eastAsia="ru-RU"/>
        </w:rPr>
        <w:t>крови, мочи и пр</w:t>
      </w:r>
      <w:r w:rsidR="00B57D60" w:rsidRPr="00821002">
        <w:rPr>
          <w:sz w:val="24"/>
          <w:szCs w:val="24"/>
          <w:lang w:val="ru-RU" w:eastAsia="ru-RU"/>
        </w:rPr>
        <w:t xml:space="preserve">.] </w:t>
      </w:r>
      <w:r w:rsidR="006572B8" w:rsidRPr="00821002">
        <w:rPr>
          <w:sz w:val="24"/>
          <w:szCs w:val="24"/>
          <w:lang w:val="ru-RU" w:eastAsia="ru-RU"/>
        </w:rPr>
        <w:t xml:space="preserve">для </w:t>
      </w:r>
      <w:r w:rsidR="004458F5" w:rsidRPr="00821002">
        <w:rPr>
          <w:sz w:val="24"/>
          <w:szCs w:val="24"/>
          <w:lang w:val="ru-RU" w:eastAsia="ru-RU"/>
        </w:rPr>
        <w:t xml:space="preserve">возможного </w:t>
      </w:r>
      <w:r w:rsidR="006572B8" w:rsidRPr="00821002">
        <w:rPr>
          <w:sz w:val="24"/>
          <w:szCs w:val="24"/>
          <w:lang w:val="ru-RU" w:eastAsia="ru-RU"/>
        </w:rPr>
        <w:t>изучения в будущем</w:t>
      </w:r>
      <w:r w:rsidR="004830EF" w:rsidRPr="00821002">
        <w:rPr>
          <w:sz w:val="24"/>
          <w:szCs w:val="24"/>
          <w:lang w:val="ru-RU" w:eastAsia="ru-RU"/>
        </w:rPr>
        <w:t xml:space="preserve">. </w:t>
      </w:r>
      <w:r w:rsidR="005A7EC5" w:rsidRPr="00821002">
        <w:rPr>
          <w:sz w:val="24"/>
          <w:szCs w:val="24"/>
          <w:lang w:val="ru-RU" w:eastAsia="ru-RU"/>
        </w:rPr>
        <w:t>С появлением новых методов э</w:t>
      </w:r>
      <w:r w:rsidR="008D781F" w:rsidRPr="00821002">
        <w:rPr>
          <w:sz w:val="24"/>
          <w:szCs w:val="24"/>
          <w:lang w:val="ru-RU" w:eastAsia="ru-RU"/>
        </w:rPr>
        <w:t xml:space="preserve">то </w:t>
      </w:r>
      <w:r w:rsidR="005A7EC5" w:rsidRPr="00821002">
        <w:rPr>
          <w:sz w:val="24"/>
          <w:szCs w:val="24"/>
          <w:lang w:val="ru-RU" w:eastAsia="ru-RU"/>
        </w:rPr>
        <w:t>позволит извлекать из уже собранных образцов</w:t>
      </w:r>
      <w:r w:rsidR="006572B8" w:rsidRPr="00821002">
        <w:rPr>
          <w:sz w:val="24"/>
          <w:szCs w:val="24"/>
          <w:lang w:val="ru-RU" w:eastAsia="ru-RU"/>
        </w:rPr>
        <w:t xml:space="preserve"> </w:t>
      </w:r>
      <w:r w:rsidR="005A7EC5" w:rsidRPr="00821002">
        <w:rPr>
          <w:sz w:val="24"/>
          <w:szCs w:val="24"/>
          <w:lang w:val="ru-RU" w:eastAsia="ru-RU"/>
        </w:rPr>
        <w:t>дополнительную информацию о воздействии препаратов на организм человека</w:t>
      </w:r>
      <w:r w:rsidR="00CF7279" w:rsidRPr="00821002">
        <w:rPr>
          <w:sz w:val="24"/>
          <w:szCs w:val="24"/>
          <w:lang w:val="ru-RU" w:eastAsia="ru-RU"/>
        </w:rPr>
        <w:t>, о механизмах заболеваний, а также для поиска ответов на другие актуальные вопросы медицины</w:t>
      </w:r>
      <w:r w:rsidR="005A7EC5" w:rsidRPr="00821002">
        <w:rPr>
          <w:sz w:val="24"/>
          <w:szCs w:val="24"/>
          <w:lang w:val="ru-RU" w:eastAsia="ru-RU"/>
        </w:rPr>
        <w:t xml:space="preserve">. </w:t>
      </w:r>
      <w:r w:rsidR="00CF7279" w:rsidRPr="00821002">
        <w:rPr>
          <w:sz w:val="24"/>
          <w:szCs w:val="24"/>
          <w:lang w:val="ru-RU" w:eastAsia="ru-RU"/>
        </w:rPr>
        <w:t>Ваши образцы</w:t>
      </w:r>
      <w:r w:rsidR="00B07661" w:rsidRPr="00821002">
        <w:rPr>
          <w:sz w:val="24"/>
          <w:szCs w:val="24"/>
          <w:lang w:val="ru-RU" w:eastAsia="ru-RU"/>
        </w:rPr>
        <w:t xml:space="preserve"> буд</w:t>
      </w:r>
      <w:r w:rsidR="00CF7279" w:rsidRPr="00821002">
        <w:rPr>
          <w:sz w:val="24"/>
          <w:szCs w:val="24"/>
          <w:lang w:val="ru-RU" w:eastAsia="ru-RU"/>
        </w:rPr>
        <w:t>ут</w:t>
      </w:r>
      <w:r w:rsidR="00B07661" w:rsidRPr="00821002">
        <w:rPr>
          <w:sz w:val="24"/>
          <w:szCs w:val="24"/>
          <w:lang w:val="ru-RU" w:eastAsia="ru-RU"/>
        </w:rPr>
        <w:t xml:space="preserve"> использова</w:t>
      </w:r>
      <w:r w:rsidR="00CF7279" w:rsidRPr="00821002">
        <w:rPr>
          <w:sz w:val="24"/>
          <w:szCs w:val="24"/>
          <w:lang w:val="ru-RU" w:eastAsia="ru-RU"/>
        </w:rPr>
        <w:t>ться</w:t>
      </w:r>
      <w:r w:rsidR="00B07661" w:rsidRPr="00821002">
        <w:rPr>
          <w:sz w:val="24"/>
          <w:szCs w:val="24"/>
          <w:lang w:val="ru-RU" w:eastAsia="ru-RU"/>
        </w:rPr>
        <w:t xml:space="preserve"> исключительно в научных и медицинских целях.</w:t>
      </w:r>
    </w:p>
    <w:p w14:paraId="017D5312" w14:textId="475E65CC" w:rsidR="004830EF" w:rsidRPr="00821002" w:rsidRDefault="00570112" w:rsidP="00CA0E83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 w:eastAsia="ru-RU"/>
        </w:rPr>
      </w:pPr>
      <w:r w:rsidRPr="00821002">
        <w:rPr>
          <w:sz w:val="24"/>
          <w:szCs w:val="24"/>
          <w:lang w:val="ru-RU" w:eastAsia="ru-RU"/>
        </w:rPr>
        <w:t>Предоставление</w:t>
      </w:r>
      <w:r w:rsidR="004830EF" w:rsidRPr="00821002">
        <w:rPr>
          <w:sz w:val="24"/>
          <w:szCs w:val="24"/>
          <w:lang w:val="ru-RU" w:eastAsia="ru-RU"/>
        </w:rPr>
        <w:t xml:space="preserve"> образца </w:t>
      </w:r>
      <w:r w:rsidRPr="00821002">
        <w:rPr>
          <w:i/>
          <w:sz w:val="24"/>
          <w:szCs w:val="24"/>
          <w:lang w:val="ru-RU" w:eastAsia="ru-RU"/>
        </w:rPr>
        <w:t>[крови, мочи и пр.]</w:t>
      </w:r>
      <w:r w:rsidR="00C846BC" w:rsidRPr="00821002">
        <w:rPr>
          <w:i/>
          <w:sz w:val="24"/>
          <w:szCs w:val="24"/>
          <w:lang w:val="ru-RU" w:eastAsia="ru-RU"/>
        </w:rPr>
        <w:t xml:space="preserve"> </w:t>
      </w:r>
      <w:r w:rsidR="006572B8" w:rsidRPr="00821002">
        <w:rPr>
          <w:sz w:val="24"/>
          <w:szCs w:val="24"/>
          <w:lang w:val="ru-RU" w:eastAsia="ru-RU"/>
        </w:rPr>
        <w:t xml:space="preserve">для </w:t>
      </w:r>
      <w:r w:rsidR="004458F5" w:rsidRPr="00821002">
        <w:rPr>
          <w:sz w:val="24"/>
          <w:szCs w:val="24"/>
          <w:lang w:val="ru-RU" w:eastAsia="ru-RU"/>
        </w:rPr>
        <w:t xml:space="preserve">возможного </w:t>
      </w:r>
      <w:r w:rsidR="006572B8" w:rsidRPr="00821002">
        <w:rPr>
          <w:sz w:val="24"/>
          <w:szCs w:val="24"/>
          <w:lang w:val="ru-RU" w:eastAsia="ru-RU"/>
        </w:rPr>
        <w:t xml:space="preserve">изучения в будущем </w:t>
      </w:r>
      <w:r w:rsidR="004830EF" w:rsidRPr="00821002">
        <w:rPr>
          <w:sz w:val="24"/>
          <w:szCs w:val="24"/>
          <w:lang w:val="ru-RU" w:eastAsia="ru-RU"/>
        </w:rPr>
        <w:t xml:space="preserve">является добровольным. </w:t>
      </w:r>
    </w:p>
    <w:p w14:paraId="3FE887EC" w14:textId="58577A3F" w:rsidR="00305AE9" w:rsidRPr="00821002" w:rsidRDefault="00305AE9" w:rsidP="00506813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 w:eastAsia="ru-RU"/>
        </w:rPr>
      </w:pPr>
      <w:r w:rsidRPr="00821002">
        <w:rPr>
          <w:i/>
          <w:sz w:val="24"/>
          <w:szCs w:val="24"/>
          <w:lang w:val="ru-RU" w:eastAsia="ru-RU"/>
        </w:rPr>
        <w:t xml:space="preserve">Если предусмотрен отдельный информационный листок: </w:t>
      </w:r>
      <w:r w:rsidRPr="00821002">
        <w:rPr>
          <w:sz w:val="24"/>
          <w:szCs w:val="24"/>
          <w:lang w:val="ru-RU" w:eastAsia="ru-RU"/>
        </w:rPr>
        <w:t xml:space="preserve">Вам предоставят отдельную информацию для пациента и форму информированного согласия </w:t>
      </w:r>
      <w:r w:rsidR="009543CC" w:rsidRPr="00821002">
        <w:rPr>
          <w:sz w:val="24"/>
          <w:szCs w:val="24"/>
          <w:lang w:val="ru-RU" w:eastAsia="ru-RU"/>
        </w:rPr>
        <w:t>на сбор и хранение образцов</w:t>
      </w:r>
      <w:r w:rsidR="00CF7279" w:rsidRPr="00821002">
        <w:rPr>
          <w:sz w:val="24"/>
          <w:szCs w:val="24"/>
          <w:lang w:val="ru-RU" w:eastAsia="ru-RU"/>
        </w:rPr>
        <w:t xml:space="preserve"> </w:t>
      </w:r>
      <w:r w:rsidR="000E3305" w:rsidRPr="00821002">
        <w:rPr>
          <w:i/>
          <w:sz w:val="24"/>
          <w:szCs w:val="24"/>
          <w:lang w:val="ru-RU" w:eastAsia="ru-RU"/>
        </w:rPr>
        <w:t>[</w:t>
      </w:r>
      <w:r w:rsidR="00CF7279" w:rsidRPr="00821002">
        <w:rPr>
          <w:i/>
          <w:sz w:val="24"/>
          <w:szCs w:val="24"/>
          <w:lang w:val="ru-RU" w:eastAsia="ru-RU"/>
        </w:rPr>
        <w:t>крови, мочи и пр.</w:t>
      </w:r>
      <w:r w:rsidR="000E3305" w:rsidRPr="00821002">
        <w:rPr>
          <w:i/>
          <w:sz w:val="24"/>
          <w:szCs w:val="24"/>
          <w:lang w:val="ru-RU" w:eastAsia="ru-RU"/>
        </w:rPr>
        <w:t>]</w:t>
      </w:r>
      <w:r w:rsidR="009543CC" w:rsidRPr="00821002">
        <w:rPr>
          <w:sz w:val="24"/>
          <w:szCs w:val="24"/>
          <w:lang w:val="ru-RU" w:eastAsia="ru-RU"/>
        </w:rPr>
        <w:t xml:space="preserve"> </w:t>
      </w:r>
      <w:r w:rsidR="006572B8" w:rsidRPr="00821002">
        <w:rPr>
          <w:sz w:val="24"/>
          <w:szCs w:val="24"/>
          <w:lang w:val="ru-RU" w:eastAsia="ru-RU"/>
        </w:rPr>
        <w:t xml:space="preserve">для </w:t>
      </w:r>
      <w:r w:rsidR="004458F5" w:rsidRPr="00821002">
        <w:rPr>
          <w:sz w:val="24"/>
          <w:szCs w:val="24"/>
          <w:lang w:val="ru-RU" w:eastAsia="ru-RU"/>
        </w:rPr>
        <w:t xml:space="preserve">возможного </w:t>
      </w:r>
      <w:r w:rsidR="006572B8" w:rsidRPr="00821002">
        <w:rPr>
          <w:sz w:val="24"/>
          <w:szCs w:val="24"/>
          <w:lang w:val="ru-RU" w:eastAsia="ru-RU"/>
        </w:rPr>
        <w:t>изучения в будущем</w:t>
      </w:r>
      <w:r w:rsidRPr="00821002">
        <w:rPr>
          <w:sz w:val="24"/>
          <w:szCs w:val="24"/>
          <w:lang w:val="ru-RU" w:eastAsia="ru-RU"/>
        </w:rPr>
        <w:t xml:space="preserve">. </w:t>
      </w:r>
    </w:p>
    <w:p w14:paraId="56B32CEB" w14:textId="1AE6AF48" w:rsidR="00C31D7F" w:rsidRPr="00821002" w:rsidRDefault="00305AE9" w:rsidP="00506813">
      <w:pPr>
        <w:pStyle w:val="SynopsisHeading"/>
        <w:keepNext w:val="0"/>
        <w:spacing w:before="120" w:after="120"/>
        <w:ind w:firstLine="709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821002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Если отдельный информационный листок не предусмотрен, </w:t>
      </w:r>
      <w:r w:rsidR="00C31D7F" w:rsidRPr="00821002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следует </w:t>
      </w:r>
      <w:r w:rsidRPr="00821002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указать </w:t>
      </w:r>
      <w:r w:rsidR="005A7EC5" w:rsidRPr="00821002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все, что известно о сборе и хранении образцов </w:t>
      </w:r>
      <w:r w:rsidR="006572B8" w:rsidRPr="00821002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для </w:t>
      </w:r>
      <w:r w:rsidR="004458F5" w:rsidRPr="00821002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возможного </w:t>
      </w:r>
      <w:r w:rsidR="006572B8" w:rsidRPr="00821002">
        <w:rPr>
          <w:rFonts w:ascii="Times New Roman" w:hAnsi="Times New Roman"/>
          <w:b w:val="0"/>
          <w:i/>
          <w:sz w:val="24"/>
          <w:szCs w:val="24"/>
          <w:lang w:val="ru-RU"/>
        </w:rPr>
        <w:t>изучения в будущем</w:t>
      </w:r>
      <w:r w:rsidR="005A7EC5" w:rsidRPr="00821002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: </w:t>
      </w:r>
      <w:r w:rsidR="00C31D7F" w:rsidRPr="00821002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ограничениях в целях использования </w:t>
      </w:r>
      <w:r w:rsidR="000E3305" w:rsidRPr="00821002">
        <w:rPr>
          <w:rFonts w:ascii="Times New Roman" w:hAnsi="Times New Roman"/>
          <w:b w:val="0"/>
          <w:i/>
          <w:sz w:val="24"/>
          <w:szCs w:val="24"/>
          <w:lang w:val="ru-RU"/>
        </w:rPr>
        <w:t>[</w:t>
      </w:r>
      <w:r w:rsidR="00C31D7F" w:rsidRPr="00821002">
        <w:rPr>
          <w:rFonts w:ascii="Times New Roman" w:hAnsi="Times New Roman"/>
          <w:b w:val="0"/>
          <w:i/>
          <w:sz w:val="24"/>
          <w:szCs w:val="24"/>
          <w:lang w:val="ru-RU"/>
        </w:rPr>
        <w:t>для разработки препаратов, применяющихся для лечения конкретного заболевания или группы заболеваний</w:t>
      </w:r>
      <w:r w:rsidR="00250413" w:rsidRPr="00821002">
        <w:rPr>
          <w:rFonts w:ascii="Times New Roman" w:hAnsi="Times New Roman"/>
          <w:b w:val="0"/>
          <w:i/>
          <w:sz w:val="24"/>
          <w:szCs w:val="24"/>
          <w:lang w:val="ru-RU"/>
        </w:rPr>
        <w:t>; для изучения особенностей заболевания; для разработки новых средств диагностики и т.п.],</w:t>
      </w:r>
      <w:r w:rsidR="00821002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</w:t>
      </w:r>
      <w:r w:rsidR="00C31D7F" w:rsidRPr="00821002">
        <w:rPr>
          <w:rFonts w:ascii="Times New Roman" w:hAnsi="Times New Roman"/>
          <w:b w:val="0"/>
          <w:i/>
          <w:sz w:val="24"/>
          <w:szCs w:val="24"/>
          <w:lang w:val="ru-RU"/>
        </w:rPr>
        <w:t>если такие ограничения предусмотрены, предельный срок хранения, если он обозначен и т.п.</w:t>
      </w:r>
      <w:r w:rsidR="004458F5" w:rsidRPr="00821002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</w:t>
      </w:r>
    </w:p>
    <w:p w14:paraId="4FA19B1A" w14:textId="060216B5" w:rsidR="00A6179C" w:rsidRPr="00821002" w:rsidRDefault="006B18B6" w:rsidP="00506813">
      <w:pPr>
        <w:pStyle w:val="SynopsisHeading"/>
        <w:keepNext w:val="0"/>
        <w:spacing w:before="120" w:after="120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21002">
        <w:rPr>
          <w:rFonts w:ascii="Times New Roman" w:eastAsia="Times New Roman" w:hAnsi="Times New Roman"/>
          <w:b w:val="0"/>
          <w:sz w:val="24"/>
          <w:szCs w:val="24"/>
          <w:lang w:val="ru-RU"/>
        </w:rPr>
        <w:t xml:space="preserve">Вашим образцам </w:t>
      </w:r>
      <w:r w:rsidRPr="00821002">
        <w:rPr>
          <w:rFonts w:ascii="Times New Roman" w:hAnsi="Times New Roman"/>
          <w:b w:val="0"/>
          <w:sz w:val="24"/>
          <w:szCs w:val="24"/>
          <w:lang w:val="ru-RU"/>
        </w:rPr>
        <w:t>будет обеспечено</w:t>
      </w:r>
      <w:r w:rsidR="00B07661" w:rsidRPr="00821002">
        <w:rPr>
          <w:rFonts w:ascii="Times New Roman" w:hAnsi="Times New Roman"/>
          <w:b w:val="0"/>
          <w:sz w:val="24"/>
          <w:szCs w:val="24"/>
          <w:lang w:val="ru-RU"/>
        </w:rPr>
        <w:t xml:space="preserve"> безопасное хранение в обезличенном виде</w:t>
      </w:r>
      <w:r w:rsidR="00A6179C" w:rsidRPr="00821002">
        <w:rPr>
          <w:rFonts w:ascii="Times New Roman" w:hAnsi="Times New Roman"/>
          <w:b w:val="0"/>
          <w:sz w:val="24"/>
          <w:szCs w:val="24"/>
          <w:lang w:val="ru-RU"/>
        </w:rPr>
        <w:t xml:space="preserve"> под контролем и за счет спонсора</w:t>
      </w:r>
      <w:r w:rsidR="00B07661" w:rsidRPr="00821002">
        <w:rPr>
          <w:rFonts w:ascii="Times New Roman" w:hAnsi="Times New Roman"/>
          <w:b w:val="0"/>
          <w:sz w:val="24"/>
          <w:szCs w:val="24"/>
          <w:lang w:val="ru-RU"/>
        </w:rPr>
        <w:t xml:space="preserve">. </w:t>
      </w:r>
    </w:p>
    <w:p w14:paraId="05C81F26" w14:textId="6F31C126" w:rsidR="00305AE9" w:rsidRPr="00821002" w:rsidRDefault="00A6179C" w:rsidP="00506813">
      <w:pPr>
        <w:pStyle w:val="SynopsisHeading"/>
        <w:keepNext w:val="0"/>
        <w:spacing w:before="120" w:after="120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21002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Следует конкретизировать, будут ли доступны пациентам результаты </w:t>
      </w:r>
      <w:r w:rsidR="006B18B6" w:rsidRPr="00821002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возможного </w:t>
      </w:r>
      <w:r w:rsidRPr="00821002">
        <w:rPr>
          <w:rFonts w:ascii="Times New Roman" w:hAnsi="Times New Roman"/>
          <w:b w:val="0"/>
          <w:i/>
          <w:sz w:val="24"/>
          <w:szCs w:val="24"/>
          <w:lang w:val="ru-RU"/>
        </w:rPr>
        <w:t>будущего изучения их образцов, а также на какие именно результаты распространяется эта возможность [</w:t>
      </w:r>
      <w:r w:rsidR="006B18B6" w:rsidRPr="00821002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на </w:t>
      </w:r>
      <w:r w:rsidRPr="00821002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полученные в соответствии с целями изучения или также на те, что </w:t>
      </w:r>
      <w:r w:rsidR="006B18B6" w:rsidRPr="00821002">
        <w:rPr>
          <w:rFonts w:ascii="Times New Roman" w:hAnsi="Times New Roman"/>
          <w:b w:val="0"/>
          <w:i/>
          <w:sz w:val="24"/>
          <w:szCs w:val="24"/>
          <w:lang w:val="ru-RU"/>
        </w:rPr>
        <w:t>случайно были получены</w:t>
      </w:r>
      <w:r w:rsidRPr="00821002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в ходе изучения</w:t>
      </w:r>
      <w:r w:rsidR="006B18B6" w:rsidRPr="00821002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образцов</w:t>
      </w:r>
      <w:r w:rsidRPr="00821002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]. </w:t>
      </w:r>
      <w:r w:rsidR="006B18B6" w:rsidRPr="00821002">
        <w:rPr>
          <w:rFonts w:ascii="Times New Roman" w:hAnsi="Times New Roman"/>
          <w:b w:val="0"/>
          <w:i/>
          <w:sz w:val="24"/>
          <w:szCs w:val="24"/>
          <w:lang w:val="ru-RU"/>
        </w:rPr>
        <w:t>По возможности</w:t>
      </w:r>
      <w:r w:rsidRPr="00821002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формулировка должна включать сроки информирования [во время клинического исследования или после него], </w:t>
      </w:r>
      <w:r w:rsidR="006B18B6" w:rsidRPr="00821002">
        <w:rPr>
          <w:rFonts w:ascii="Times New Roman" w:hAnsi="Times New Roman"/>
          <w:b w:val="0"/>
          <w:i/>
          <w:sz w:val="24"/>
          <w:szCs w:val="24"/>
          <w:lang w:val="ru-RU"/>
        </w:rPr>
        <w:t>указание лица</w:t>
      </w:r>
      <w:r w:rsidRPr="00821002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, </w:t>
      </w:r>
      <w:r w:rsidR="006B18B6" w:rsidRPr="00821002">
        <w:rPr>
          <w:rFonts w:ascii="Times New Roman" w:hAnsi="Times New Roman"/>
          <w:b w:val="0"/>
          <w:i/>
          <w:sz w:val="24"/>
          <w:szCs w:val="24"/>
          <w:lang w:val="ru-RU"/>
        </w:rPr>
        <w:t>которое</w:t>
      </w:r>
      <w:r w:rsidRPr="00821002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будет сообщать сведения [исследователь, врач, </w:t>
      </w:r>
      <w:r w:rsidR="006B18B6" w:rsidRPr="00821002">
        <w:rPr>
          <w:rFonts w:ascii="Times New Roman" w:hAnsi="Times New Roman"/>
          <w:b w:val="0"/>
          <w:i/>
          <w:sz w:val="24"/>
          <w:szCs w:val="24"/>
          <w:lang w:val="ru-RU"/>
        </w:rPr>
        <w:t>внешний эксперт</w:t>
      </w:r>
      <w:r w:rsidRPr="00821002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и др.], а также </w:t>
      </w:r>
      <w:r w:rsidR="006B18B6" w:rsidRPr="00821002">
        <w:rPr>
          <w:rFonts w:ascii="Times New Roman" w:hAnsi="Times New Roman"/>
          <w:b w:val="0"/>
          <w:i/>
          <w:sz w:val="24"/>
          <w:szCs w:val="24"/>
          <w:lang w:val="ru-RU"/>
        </w:rPr>
        <w:t>уточнение</w:t>
      </w:r>
      <w:r w:rsidRPr="00821002">
        <w:rPr>
          <w:rFonts w:ascii="Times New Roman" w:hAnsi="Times New Roman"/>
          <w:b w:val="0"/>
          <w:i/>
          <w:sz w:val="24"/>
          <w:szCs w:val="24"/>
          <w:lang w:val="ru-RU"/>
        </w:rPr>
        <w:t>, кому именно предоставляется информация [участникам</w:t>
      </w:r>
      <w:r w:rsidR="006B18B6" w:rsidRPr="00821002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исследования</w:t>
      </w:r>
      <w:r w:rsidRPr="00821002">
        <w:rPr>
          <w:rFonts w:ascii="Times New Roman" w:hAnsi="Times New Roman"/>
          <w:b w:val="0"/>
          <w:i/>
          <w:sz w:val="24"/>
          <w:szCs w:val="24"/>
          <w:lang w:val="ru-RU"/>
        </w:rPr>
        <w:t>, осуществляющ</w:t>
      </w:r>
      <w:r w:rsidR="00250413" w:rsidRPr="00821002">
        <w:rPr>
          <w:rFonts w:ascii="Times New Roman" w:hAnsi="Times New Roman"/>
          <w:b w:val="0"/>
          <w:i/>
          <w:sz w:val="24"/>
          <w:szCs w:val="24"/>
          <w:lang w:val="ru-RU"/>
        </w:rPr>
        <w:t>и</w:t>
      </w:r>
      <w:r w:rsidRPr="00821002">
        <w:rPr>
          <w:rFonts w:ascii="Times New Roman" w:hAnsi="Times New Roman"/>
          <w:b w:val="0"/>
          <w:i/>
          <w:sz w:val="24"/>
          <w:szCs w:val="24"/>
          <w:lang w:val="ru-RU"/>
        </w:rPr>
        <w:t>м уход лиц</w:t>
      </w:r>
      <w:r w:rsidR="006B18B6" w:rsidRPr="00821002">
        <w:rPr>
          <w:rFonts w:ascii="Times New Roman" w:hAnsi="Times New Roman"/>
          <w:b w:val="0"/>
          <w:i/>
          <w:sz w:val="24"/>
          <w:szCs w:val="24"/>
          <w:lang w:val="ru-RU"/>
        </w:rPr>
        <w:t>ам</w:t>
      </w:r>
      <w:r w:rsidRPr="00821002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или, </w:t>
      </w:r>
      <w:r w:rsidR="006B18B6" w:rsidRPr="00821002">
        <w:rPr>
          <w:rFonts w:ascii="Times New Roman" w:hAnsi="Times New Roman"/>
          <w:b w:val="0"/>
          <w:i/>
          <w:sz w:val="24"/>
          <w:szCs w:val="24"/>
          <w:lang w:val="ru-RU"/>
        </w:rPr>
        <w:t>когда это применимо</w:t>
      </w:r>
      <w:r w:rsidRPr="00821002">
        <w:rPr>
          <w:rFonts w:ascii="Times New Roman" w:hAnsi="Times New Roman"/>
          <w:b w:val="0"/>
          <w:i/>
          <w:sz w:val="24"/>
          <w:szCs w:val="24"/>
          <w:lang w:val="ru-RU"/>
        </w:rPr>
        <w:t>, законн</w:t>
      </w:r>
      <w:r w:rsidR="006B18B6" w:rsidRPr="00821002">
        <w:rPr>
          <w:rFonts w:ascii="Times New Roman" w:hAnsi="Times New Roman"/>
          <w:b w:val="0"/>
          <w:i/>
          <w:sz w:val="24"/>
          <w:szCs w:val="24"/>
          <w:lang w:val="ru-RU"/>
        </w:rPr>
        <w:t>ым</w:t>
      </w:r>
      <w:r w:rsidRPr="00821002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представител</w:t>
      </w:r>
      <w:r w:rsidR="006B18B6" w:rsidRPr="00821002">
        <w:rPr>
          <w:rFonts w:ascii="Times New Roman" w:hAnsi="Times New Roman"/>
          <w:b w:val="0"/>
          <w:i/>
          <w:sz w:val="24"/>
          <w:szCs w:val="24"/>
          <w:lang w:val="ru-RU"/>
        </w:rPr>
        <w:t>ям</w:t>
      </w:r>
      <w:r w:rsidRPr="00821002">
        <w:rPr>
          <w:rFonts w:ascii="Times New Roman" w:hAnsi="Times New Roman"/>
          <w:b w:val="0"/>
          <w:i/>
          <w:sz w:val="24"/>
          <w:szCs w:val="24"/>
          <w:lang w:val="ru-RU"/>
        </w:rPr>
        <w:t>].</w:t>
      </w:r>
      <w:r w:rsidR="006B18B6" w:rsidRPr="00821002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Если известно, что у пациента не будет возможности познакомиться с результатами изучения его образ</w:t>
      </w:r>
      <w:r w:rsidR="00250413" w:rsidRPr="00821002">
        <w:rPr>
          <w:rFonts w:ascii="Times New Roman" w:hAnsi="Times New Roman"/>
          <w:b w:val="0"/>
          <w:i/>
          <w:sz w:val="24"/>
          <w:szCs w:val="24"/>
          <w:lang w:val="ru-RU"/>
        </w:rPr>
        <w:t>ц</w:t>
      </w:r>
      <w:r w:rsidR="006B18B6" w:rsidRPr="00821002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ов, можно использовать </w:t>
      </w:r>
      <w:r w:rsidR="001E52E4" w:rsidRPr="00821002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следующие </w:t>
      </w:r>
      <w:r w:rsidR="006B18B6" w:rsidRPr="00821002">
        <w:rPr>
          <w:rFonts w:ascii="Times New Roman" w:hAnsi="Times New Roman"/>
          <w:b w:val="0"/>
          <w:i/>
          <w:sz w:val="24"/>
          <w:szCs w:val="24"/>
          <w:lang w:val="ru-RU"/>
        </w:rPr>
        <w:t>формулировки</w:t>
      </w:r>
      <w:r w:rsidR="001E52E4" w:rsidRPr="00821002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: </w:t>
      </w:r>
      <w:r w:rsidR="00B07661" w:rsidRPr="00821002">
        <w:rPr>
          <w:rFonts w:ascii="Times New Roman" w:hAnsi="Times New Roman"/>
          <w:b w:val="0"/>
          <w:sz w:val="24"/>
          <w:szCs w:val="24"/>
          <w:lang w:val="ru-RU"/>
        </w:rPr>
        <w:t>Поскольку связь между Вами и Вашими образцами не будет прослеживаться, Вы не узнаете результатов исследований Ваших биологических образцов, которые, возможно, будут проводиться в будущ</w:t>
      </w:r>
      <w:r w:rsidR="004D1D2E" w:rsidRPr="00821002">
        <w:rPr>
          <w:rFonts w:ascii="Times New Roman" w:hAnsi="Times New Roman"/>
          <w:b w:val="0"/>
          <w:sz w:val="24"/>
          <w:szCs w:val="24"/>
          <w:lang w:val="ru-RU"/>
        </w:rPr>
        <w:t>ем</w:t>
      </w:r>
      <w:r w:rsidR="00B07661" w:rsidRPr="00821002">
        <w:rPr>
          <w:rFonts w:ascii="Times New Roman" w:hAnsi="Times New Roman"/>
          <w:b w:val="0"/>
          <w:sz w:val="24"/>
          <w:szCs w:val="24"/>
          <w:lang w:val="ru-RU"/>
        </w:rPr>
        <w:t xml:space="preserve">. </w:t>
      </w:r>
      <w:r w:rsidR="004D1D2E" w:rsidRPr="00821002">
        <w:rPr>
          <w:rFonts w:ascii="Times New Roman" w:hAnsi="Times New Roman"/>
          <w:b w:val="0"/>
          <w:sz w:val="24"/>
          <w:szCs w:val="24"/>
          <w:lang w:val="ru-RU"/>
        </w:rPr>
        <w:t xml:space="preserve">Согласие на использование Ваших биологических образцов </w:t>
      </w:r>
      <w:r w:rsidR="00B604F5" w:rsidRPr="00821002">
        <w:rPr>
          <w:rFonts w:ascii="Times New Roman" w:hAnsi="Times New Roman"/>
          <w:b w:val="0"/>
          <w:sz w:val="24"/>
          <w:szCs w:val="24"/>
          <w:lang w:val="ru-RU"/>
        </w:rPr>
        <w:t xml:space="preserve">для изучения в будущем </w:t>
      </w:r>
      <w:r w:rsidR="004D1D2E" w:rsidRPr="00821002">
        <w:rPr>
          <w:rFonts w:ascii="Times New Roman" w:hAnsi="Times New Roman"/>
          <w:b w:val="0"/>
          <w:sz w:val="24"/>
          <w:szCs w:val="24"/>
          <w:lang w:val="ru-RU"/>
        </w:rPr>
        <w:t xml:space="preserve">не принесет Вам </w:t>
      </w:r>
      <w:r w:rsidR="00605B63" w:rsidRPr="00821002">
        <w:rPr>
          <w:rFonts w:ascii="Times New Roman" w:hAnsi="Times New Roman"/>
          <w:b w:val="0"/>
          <w:sz w:val="24"/>
          <w:szCs w:val="24"/>
          <w:lang w:val="ru-RU"/>
        </w:rPr>
        <w:t xml:space="preserve">какой-либо </w:t>
      </w:r>
      <w:r w:rsidR="004D1D2E" w:rsidRPr="00821002">
        <w:rPr>
          <w:rFonts w:ascii="Times New Roman" w:hAnsi="Times New Roman"/>
          <w:b w:val="0"/>
          <w:sz w:val="24"/>
          <w:szCs w:val="24"/>
          <w:lang w:val="ru-RU"/>
        </w:rPr>
        <w:t>непосредственной пользы.</w:t>
      </w:r>
    </w:p>
    <w:p w14:paraId="695F9B17" w14:textId="3F0AFA79" w:rsidR="004830EF" w:rsidRPr="00821002" w:rsidRDefault="004830EF" w:rsidP="00506813">
      <w:pPr>
        <w:pStyle w:val="SynopsisHeading"/>
        <w:keepNext w:val="0"/>
        <w:spacing w:before="120" w:after="120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21002">
        <w:rPr>
          <w:rFonts w:ascii="Times New Roman" w:hAnsi="Times New Roman"/>
          <w:b w:val="0"/>
          <w:sz w:val="24"/>
          <w:szCs w:val="24"/>
          <w:lang w:val="ru-RU"/>
        </w:rPr>
        <w:lastRenderedPageBreak/>
        <w:t xml:space="preserve">Ваш отказ предоставить биологические образцы </w:t>
      </w:r>
      <w:r w:rsidR="00B604F5" w:rsidRPr="00821002">
        <w:rPr>
          <w:rFonts w:ascii="Times New Roman" w:hAnsi="Times New Roman"/>
          <w:b w:val="0"/>
          <w:sz w:val="24"/>
          <w:szCs w:val="24"/>
          <w:lang w:val="ru-RU"/>
        </w:rPr>
        <w:t xml:space="preserve">для изучения в будущем </w:t>
      </w:r>
      <w:r w:rsidRPr="00821002">
        <w:rPr>
          <w:rFonts w:ascii="Times New Roman" w:hAnsi="Times New Roman"/>
          <w:b w:val="0"/>
          <w:sz w:val="24"/>
          <w:szCs w:val="24"/>
          <w:lang w:val="ru-RU"/>
        </w:rPr>
        <w:t xml:space="preserve">никак не повлияет на Ваше участие в </w:t>
      </w:r>
      <w:r w:rsidR="00B604F5" w:rsidRPr="00821002">
        <w:rPr>
          <w:rFonts w:ascii="Times New Roman" w:hAnsi="Times New Roman"/>
          <w:b w:val="0"/>
          <w:sz w:val="24"/>
          <w:szCs w:val="24"/>
          <w:lang w:val="ru-RU"/>
        </w:rPr>
        <w:t xml:space="preserve">данном клиническом </w:t>
      </w:r>
      <w:r w:rsidRPr="00821002">
        <w:rPr>
          <w:rFonts w:ascii="Times New Roman" w:hAnsi="Times New Roman"/>
          <w:b w:val="0"/>
          <w:sz w:val="24"/>
          <w:szCs w:val="24"/>
          <w:lang w:val="ru-RU"/>
        </w:rPr>
        <w:t>исследовании и не повлечет никаких ограничений Ваших прав.</w:t>
      </w:r>
    </w:p>
    <w:p w14:paraId="13CDBA98" w14:textId="2D830C6E" w:rsidR="001E52E4" w:rsidRPr="00212ED6" w:rsidRDefault="004D1D2E" w:rsidP="0096541D">
      <w:pPr>
        <w:pStyle w:val="SynopsisHeading"/>
        <w:keepNext w:val="0"/>
        <w:spacing w:before="120" w:after="120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21002">
        <w:rPr>
          <w:rFonts w:ascii="Times New Roman" w:hAnsi="Times New Roman"/>
          <w:b w:val="0"/>
          <w:sz w:val="24"/>
          <w:szCs w:val="24"/>
          <w:lang w:val="ru-RU"/>
        </w:rPr>
        <w:t xml:space="preserve">Вы </w:t>
      </w:r>
      <w:r w:rsidR="004830EF" w:rsidRPr="00821002">
        <w:rPr>
          <w:rFonts w:ascii="Times New Roman" w:hAnsi="Times New Roman"/>
          <w:b w:val="0"/>
          <w:sz w:val="24"/>
          <w:szCs w:val="24"/>
          <w:lang w:val="ru-RU"/>
        </w:rPr>
        <w:t xml:space="preserve">также </w:t>
      </w:r>
      <w:r w:rsidRPr="00821002">
        <w:rPr>
          <w:rFonts w:ascii="Times New Roman" w:hAnsi="Times New Roman"/>
          <w:b w:val="0"/>
          <w:sz w:val="24"/>
          <w:szCs w:val="24"/>
          <w:lang w:val="ru-RU"/>
        </w:rPr>
        <w:t>можете в любое время и без объяснения причин о</w:t>
      </w:r>
      <w:r w:rsidR="00B07661" w:rsidRPr="00821002">
        <w:rPr>
          <w:rFonts w:ascii="Times New Roman" w:hAnsi="Times New Roman"/>
          <w:b w:val="0"/>
          <w:sz w:val="24"/>
          <w:szCs w:val="24"/>
          <w:lang w:val="ru-RU"/>
        </w:rPr>
        <w:t>тозвать</w:t>
      </w:r>
      <w:r w:rsidRPr="00821002">
        <w:rPr>
          <w:rFonts w:ascii="Times New Roman" w:hAnsi="Times New Roman"/>
          <w:b w:val="0"/>
          <w:sz w:val="24"/>
          <w:szCs w:val="24"/>
          <w:lang w:val="ru-RU"/>
        </w:rPr>
        <w:t xml:space="preserve"> свое согласие</w:t>
      </w:r>
      <w:r w:rsidR="00C30BB5" w:rsidRPr="00821002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821002">
        <w:rPr>
          <w:rFonts w:ascii="Times New Roman" w:hAnsi="Times New Roman"/>
          <w:b w:val="0"/>
          <w:sz w:val="24"/>
          <w:szCs w:val="24"/>
          <w:lang w:val="ru-RU"/>
        </w:rPr>
        <w:t xml:space="preserve">на хранение и использование Ваших биологических образцов </w:t>
      </w:r>
      <w:r w:rsidR="00F42785" w:rsidRPr="00821002">
        <w:rPr>
          <w:rFonts w:ascii="Times New Roman" w:hAnsi="Times New Roman"/>
          <w:b w:val="0"/>
          <w:sz w:val="24"/>
          <w:szCs w:val="24"/>
          <w:lang w:val="ru-RU"/>
        </w:rPr>
        <w:t>для изучения в будущем</w:t>
      </w:r>
      <w:r w:rsidR="004830EF" w:rsidRPr="00821002">
        <w:rPr>
          <w:rFonts w:ascii="Times New Roman" w:hAnsi="Times New Roman"/>
          <w:b w:val="0"/>
          <w:sz w:val="24"/>
          <w:szCs w:val="24"/>
          <w:lang w:val="ru-RU"/>
        </w:rPr>
        <w:t>; э</w:t>
      </w:r>
      <w:r w:rsidRPr="00821002">
        <w:rPr>
          <w:rFonts w:ascii="Times New Roman" w:hAnsi="Times New Roman"/>
          <w:b w:val="0"/>
          <w:sz w:val="24"/>
          <w:szCs w:val="24"/>
          <w:lang w:val="ru-RU"/>
        </w:rPr>
        <w:t xml:space="preserve">то никак не повлияет на Ваше участие в </w:t>
      </w:r>
      <w:r w:rsidR="00322D05" w:rsidRPr="00821002">
        <w:rPr>
          <w:rFonts w:ascii="Times New Roman" w:hAnsi="Times New Roman"/>
          <w:b w:val="0"/>
          <w:sz w:val="24"/>
          <w:szCs w:val="24"/>
          <w:lang w:val="ru-RU"/>
        </w:rPr>
        <w:t xml:space="preserve">данном </w:t>
      </w:r>
      <w:r w:rsidR="00D766FB" w:rsidRPr="00821002">
        <w:rPr>
          <w:rFonts w:ascii="Times New Roman" w:hAnsi="Times New Roman"/>
          <w:b w:val="0"/>
          <w:sz w:val="24"/>
          <w:szCs w:val="24"/>
          <w:lang w:val="ru-RU"/>
        </w:rPr>
        <w:t xml:space="preserve">клиническом </w:t>
      </w:r>
      <w:r w:rsidRPr="00821002">
        <w:rPr>
          <w:rFonts w:ascii="Times New Roman" w:hAnsi="Times New Roman"/>
          <w:b w:val="0"/>
          <w:sz w:val="24"/>
          <w:szCs w:val="24"/>
          <w:lang w:val="ru-RU"/>
        </w:rPr>
        <w:t>исследовании</w:t>
      </w:r>
      <w:r w:rsidR="00D766FB" w:rsidRPr="00821002">
        <w:rPr>
          <w:rFonts w:ascii="Times New Roman" w:hAnsi="Times New Roman"/>
          <w:b w:val="0"/>
          <w:sz w:val="24"/>
          <w:szCs w:val="24"/>
          <w:lang w:val="ru-RU"/>
        </w:rPr>
        <w:t xml:space="preserve">. </w:t>
      </w:r>
      <w:r w:rsidR="00992105" w:rsidRPr="00821002">
        <w:rPr>
          <w:rFonts w:ascii="Times New Roman" w:hAnsi="Times New Roman"/>
          <w:b w:val="0"/>
          <w:sz w:val="24"/>
          <w:szCs w:val="24"/>
          <w:lang w:val="ru-RU"/>
        </w:rPr>
        <w:t>Отзыв Вашего согласия означает, что Ваши образцы больше не будут храниться спонсором и из них не будут извлекаться новые данные. Но если на момент отзыва согласия Ваши образцы уже были изучены, а полученные при их изучении данные</w:t>
      </w:r>
      <w:r w:rsidR="00D766FB" w:rsidRPr="00821002">
        <w:rPr>
          <w:rFonts w:ascii="Times New Roman" w:hAnsi="Times New Roman"/>
          <w:b w:val="0"/>
          <w:sz w:val="24"/>
          <w:szCs w:val="24"/>
          <w:lang w:val="ru-RU"/>
        </w:rPr>
        <w:t xml:space="preserve"> проанализированы и обобщены, исключить </w:t>
      </w:r>
      <w:r w:rsidR="00992105" w:rsidRPr="00821002">
        <w:rPr>
          <w:rFonts w:ascii="Times New Roman" w:hAnsi="Times New Roman"/>
          <w:b w:val="0"/>
          <w:sz w:val="24"/>
          <w:szCs w:val="24"/>
          <w:lang w:val="ru-RU"/>
        </w:rPr>
        <w:t>эти данные</w:t>
      </w:r>
      <w:r w:rsidR="00D766FB" w:rsidRPr="00821002">
        <w:rPr>
          <w:rFonts w:ascii="Times New Roman" w:hAnsi="Times New Roman"/>
          <w:b w:val="0"/>
          <w:sz w:val="24"/>
          <w:szCs w:val="24"/>
          <w:lang w:val="ru-RU"/>
        </w:rPr>
        <w:t xml:space="preserve"> из результатов будущего научного исследования будет невозможно. </w:t>
      </w:r>
    </w:p>
    <w:p w14:paraId="567C08A6" w14:textId="77777777" w:rsidR="00305AE9" w:rsidRPr="00212ED6" w:rsidRDefault="00B604F5" w:rsidP="0096541D">
      <w:pPr>
        <w:pStyle w:val="SynopsisHeading"/>
        <w:keepNext w:val="0"/>
        <w:spacing w:before="120" w:after="120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21002">
        <w:rPr>
          <w:rFonts w:ascii="Times New Roman" w:hAnsi="Times New Roman"/>
          <w:b w:val="0"/>
          <w:i/>
          <w:sz w:val="24"/>
          <w:szCs w:val="24"/>
          <w:lang w:val="ru-RU" w:eastAsia="ru-RU"/>
        </w:rPr>
        <w:t>Если спонсором предусмотрены процедуры, которые позволяют пациенту распорядиться данными, полученными в ходе изучения его образцов, их следует описать.</w:t>
      </w:r>
    </w:p>
    <w:p w14:paraId="6F64A151" w14:textId="722A9A98" w:rsidR="00A642F9" w:rsidRDefault="00A642F9" w:rsidP="00CA0E83">
      <w:pPr>
        <w:pStyle w:val="TableText"/>
        <w:keepNext w:val="0"/>
        <w:spacing w:before="120" w:after="120"/>
        <w:ind w:firstLine="709"/>
        <w:jc w:val="both"/>
        <w:rPr>
          <w:i/>
          <w:sz w:val="24"/>
          <w:szCs w:val="24"/>
          <w:lang w:val="ru-RU" w:eastAsia="ru-RU"/>
        </w:rPr>
      </w:pPr>
      <w:r w:rsidRPr="00821002">
        <w:rPr>
          <w:i/>
          <w:sz w:val="24"/>
          <w:szCs w:val="24"/>
          <w:lang w:val="ru-RU" w:eastAsia="ru-RU"/>
        </w:rPr>
        <w:t xml:space="preserve">Если предполагается сбор информации для </w:t>
      </w:r>
      <w:r w:rsidR="00B604F5" w:rsidRPr="00821002">
        <w:rPr>
          <w:i/>
          <w:sz w:val="24"/>
          <w:szCs w:val="24"/>
          <w:lang w:val="ru-RU" w:eastAsia="ru-RU"/>
        </w:rPr>
        <w:t>изучения в будущем</w:t>
      </w:r>
      <w:r w:rsidRPr="00821002">
        <w:rPr>
          <w:i/>
          <w:sz w:val="24"/>
          <w:szCs w:val="24"/>
          <w:lang w:val="ru-RU" w:eastAsia="ru-RU"/>
        </w:rPr>
        <w:t xml:space="preserve"> без предоставления биообразцов, можно использовать этот же шаблон, заменив «образец </w:t>
      </w:r>
      <w:r w:rsidRPr="00821002">
        <w:rPr>
          <w:sz w:val="24"/>
          <w:szCs w:val="24"/>
          <w:lang w:val="ru-RU" w:eastAsia="ru-RU"/>
        </w:rPr>
        <w:t>[</w:t>
      </w:r>
      <w:r w:rsidRPr="00821002">
        <w:rPr>
          <w:i/>
          <w:sz w:val="24"/>
          <w:szCs w:val="24"/>
          <w:lang w:val="ru-RU" w:eastAsia="ru-RU"/>
        </w:rPr>
        <w:t>Вашей</w:t>
      </w:r>
      <w:r w:rsidRPr="00821002">
        <w:rPr>
          <w:sz w:val="24"/>
          <w:szCs w:val="24"/>
          <w:lang w:val="ru-RU" w:eastAsia="ru-RU"/>
        </w:rPr>
        <w:t xml:space="preserve"> </w:t>
      </w:r>
      <w:r w:rsidRPr="00821002">
        <w:rPr>
          <w:i/>
          <w:sz w:val="24"/>
          <w:szCs w:val="24"/>
          <w:lang w:val="ru-RU" w:eastAsia="ru-RU"/>
        </w:rPr>
        <w:t>крови, мочи и пр</w:t>
      </w:r>
      <w:r w:rsidRPr="00821002">
        <w:rPr>
          <w:sz w:val="24"/>
          <w:szCs w:val="24"/>
          <w:lang w:val="ru-RU" w:eastAsia="ru-RU"/>
        </w:rPr>
        <w:t>.]</w:t>
      </w:r>
      <w:r w:rsidRPr="00821002">
        <w:rPr>
          <w:i/>
          <w:sz w:val="24"/>
          <w:szCs w:val="24"/>
          <w:lang w:val="ru-RU" w:eastAsia="ru-RU"/>
        </w:rPr>
        <w:t>» на «</w:t>
      </w:r>
      <w:r w:rsidR="00AB4A86" w:rsidRPr="00821002">
        <w:rPr>
          <w:i/>
          <w:sz w:val="24"/>
          <w:szCs w:val="24"/>
          <w:lang w:val="ru-RU" w:eastAsia="ru-RU"/>
        </w:rPr>
        <w:t xml:space="preserve">данные, включающие </w:t>
      </w:r>
      <w:r w:rsidR="00147351" w:rsidRPr="00821002">
        <w:rPr>
          <w:i/>
          <w:sz w:val="24"/>
          <w:szCs w:val="24"/>
          <w:lang w:val="ru-RU" w:eastAsia="ru-RU"/>
        </w:rPr>
        <w:t>касающиеся Вас сведения медицинского характера</w:t>
      </w:r>
      <w:r w:rsidRPr="00821002">
        <w:rPr>
          <w:i/>
          <w:sz w:val="24"/>
          <w:szCs w:val="24"/>
          <w:lang w:val="ru-RU" w:eastAsia="ru-RU"/>
        </w:rPr>
        <w:t xml:space="preserve">», по мере необходимости и наличия информации конкретизировав, о каких данных идет речь и какие условия их хранения и обработки предусмотрены. Если условия хранения и обработки медицинской информации для </w:t>
      </w:r>
      <w:r w:rsidR="00B604F5" w:rsidRPr="00821002">
        <w:rPr>
          <w:i/>
          <w:sz w:val="24"/>
          <w:szCs w:val="24"/>
          <w:lang w:val="ru-RU" w:eastAsia="ru-RU"/>
        </w:rPr>
        <w:t>изучения в будущем</w:t>
      </w:r>
      <w:r w:rsidRPr="00821002">
        <w:rPr>
          <w:i/>
          <w:sz w:val="24"/>
          <w:szCs w:val="24"/>
          <w:lang w:val="ru-RU" w:eastAsia="ru-RU"/>
        </w:rPr>
        <w:t xml:space="preserve"> не отличаются от условий, предусмотренных для </w:t>
      </w:r>
      <w:r w:rsidR="00B604F5" w:rsidRPr="00821002">
        <w:rPr>
          <w:i/>
          <w:sz w:val="24"/>
          <w:szCs w:val="24"/>
          <w:lang w:val="ru-RU" w:eastAsia="ru-RU"/>
        </w:rPr>
        <w:t xml:space="preserve">данного клинического </w:t>
      </w:r>
      <w:r w:rsidRPr="00821002">
        <w:rPr>
          <w:i/>
          <w:sz w:val="24"/>
          <w:szCs w:val="24"/>
          <w:lang w:val="ru-RU" w:eastAsia="ru-RU"/>
        </w:rPr>
        <w:t>исследования, может быть достаточно дать ссылку на раздел шаблона «Доступ и обработка медицинской информации, содержащей Ваши персональные данные».</w:t>
      </w:r>
    </w:p>
    <w:p w14:paraId="028D988A" w14:textId="77777777" w:rsidR="002F4A59" w:rsidRPr="00BD78F4" w:rsidRDefault="002F4A59" w:rsidP="009C31B5">
      <w:pPr>
        <w:pStyle w:val="SynopsisHeading"/>
        <w:numPr>
          <w:ilvl w:val="0"/>
          <w:numId w:val="10"/>
        </w:numPr>
        <w:spacing w:before="360" w:after="240"/>
        <w:rPr>
          <w:rFonts w:ascii="Times New Roman" w:hAnsi="Times New Roman"/>
          <w:caps/>
          <w:sz w:val="24"/>
          <w:szCs w:val="24"/>
          <w:lang w:val="ru-RU"/>
        </w:rPr>
      </w:pPr>
      <w:r w:rsidRPr="00BD78F4">
        <w:rPr>
          <w:rFonts w:ascii="Times New Roman" w:hAnsi="Times New Roman"/>
          <w:caps/>
          <w:sz w:val="24"/>
          <w:szCs w:val="24"/>
          <w:lang w:val="ru-RU"/>
        </w:rPr>
        <w:t xml:space="preserve">Будет ли исследуемый препарат предоставлен после окончания исследования? </w:t>
      </w:r>
    </w:p>
    <w:p w14:paraId="0D21A035" w14:textId="77777777" w:rsidR="002F4A59" w:rsidRPr="00BD78F4" w:rsidRDefault="002F4A59" w:rsidP="0070722A">
      <w:pPr>
        <w:pStyle w:val="SynopsisHeading"/>
        <w:keepNext w:val="0"/>
        <w:spacing w:before="120" w:after="120"/>
        <w:ind w:firstLine="709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Согласно пункту 34 Хельсинкской Декларации</w:t>
      </w:r>
      <w:r w:rsidR="0068312F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ВМА</w:t>
      </w: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, в процессе получения информированного согласия до сведения пациентов должна быть доведена информация о возможности предоставления требующейся им терапии по окончании исследования, в том случае, если в процессе исследования выяснилось, что она приносит им пользу. </w:t>
      </w:r>
    </w:p>
    <w:p w14:paraId="5E0BBBF7" w14:textId="77777777" w:rsidR="002F4A59" w:rsidRPr="00BD78F4" w:rsidRDefault="002F4A59" w:rsidP="0070722A">
      <w:pPr>
        <w:pStyle w:val="SynopsisHeading"/>
        <w:keepNext w:val="0"/>
        <w:spacing w:before="120" w:after="120"/>
        <w:ind w:firstLine="709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При заполнении данного раздела необходимо руководствоваться международной версией </w:t>
      </w:r>
      <w:r w:rsidR="003E63BA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и</w:t>
      </w: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нформации для пациента, а также учитывать особенности требований российского законодательства, ограничивающие доступность незарегистрированных лекарственных препаратов для пациентов. То есть необходимо оценить практическую выполнимость </w:t>
      </w:r>
      <w:r w:rsidR="0068312F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принимаемых </w:t>
      </w: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на себя обязательств.</w:t>
      </w:r>
    </w:p>
    <w:p w14:paraId="0336D1BC" w14:textId="77777777" w:rsidR="002F4A59" w:rsidRPr="00BD78F4" w:rsidRDefault="002F4A59" w:rsidP="009C31B5">
      <w:pPr>
        <w:pStyle w:val="SynopsisHeading"/>
        <w:numPr>
          <w:ilvl w:val="0"/>
          <w:numId w:val="10"/>
        </w:numPr>
        <w:spacing w:before="360" w:after="240"/>
        <w:rPr>
          <w:rFonts w:ascii="Times New Roman" w:hAnsi="Times New Roman"/>
          <w:caps/>
          <w:sz w:val="24"/>
          <w:szCs w:val="24"/>
          <w:lang w:val="ru-RU"/>
        </w:rPr>
      </w:pPr>
      <w:r w:rsidRPr="00BD78F4">
        <w:rPr>
          <w:rFonts w:ascii="Times New Roman" w:hAnsi="Times New Roman"/>
          <w:caps/>
          <w:sz w:val="24"/>
          <w:szCs w:val="24"/>
          <w:lang w:val="ru-RU"/>
        </w:rPr>
        <w:t>Ожидаемый риск и неудобства при участии в исследовании, возможные нежелательные РЕАКЦИИ</w:t>
      </w:r>
    </w:p>
    <w:p w14:paraId="6918C9C6" w14:textId="77777777" w:rsidR="002F4A59" w:rsidRPr="00BD78F4" w:rsidRDefault="002F4A59" w:rsidP="0070722A">
      <w:pPr>
        <w:pStyle w:val="SynopsisHeading"/>
        <w:keepNext w:val="0"/>
        <w:spacing w:before="120" w:after="120"/>
        <w:ind w:firstLine="709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Описать ожидаемый риск или неудобства для </w:t>
      </w:r>
      <w:r w:rsidR="004D6B96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пациента</w:t>
      </w: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, а также возможные нежелательные реакции.</w:t>
      </w:r>
    </w:p>
    <w:p w14:paraId="77019EC6" w14:textId="77777777" w:rsidR="002F4A59" w:rsidRPr="00BD78F4" w:rsidRDefault="002F4A59" w:rsidP="0070722A">
      <w:pPr>
        <w:pStyle w:val="SynopsisHeading"/>
        <w:keepNext w:val="0"/>
        <w:spacing w:before="120" w:after="120"/>
        <w:ind w:firstLine="709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Важно: При заполнении данного раздела необходимо удостовериться, что отражаемые в ICF нежелательные реакции соответствуют данным </w:t>
      </w:r>
      <w:r w:rsidR="0068312F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б</w:t>
      </w: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рошюры исследователя и, для зарегистрированных в Р</w:t>
      </w:r>
      <w:r w:rsidR="00312BE0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оссийской </w:t>
      </w: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Ф</w:t>
      </w:r>
      <w:r w:rsidR="00312BE0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едерации</w:t>
      </w: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препаратов,</w:t>
      </w:r>
      <w:r w:rsidRPr="00BD78F4" w:rsidDel="001E2A35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</w:t>
      </w: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инструкции по применению (например, см. http://grls.rosminzdrav.ru/Default.aspx) как для исследуемого препарата, так и для препаратов сравнения и/или сопутствующей терапии.</w:t>
      </w:r>
    </w:p>
    <w:p w14:paraId="14350DB7" w14:textId="77777777" w:rsidR="002F4A59" w:rsidRPr="00BD78F4" w:rsidRDefault="002F4A59" w:rsidP="0070722A">
      <w:pPr>
        <w:pStyle w:val="TableText"/>
        <w:keepNext w:val="0"/>
        <w:spacing w:before="120" w:after="120"/>
        <w:ind w:firstLine="709"/>
        <w:jc w:val="both"/>
        <w:rPr>
          <w:i/>
          <w:sz w:val="24"/>
          <w:szCs w:val="24"/>
          <w:lang w:val="ru-RU"/>
        </w:rPr>
      </w:pPr>
      <w:r w:rsidRPr="00BD78F4">
        <w:rPr>
          <w:i/>
          <w:sz w:val="24"/>
          <w:szCs w:val="24"/>
          <w:lang w:val="ru-RU"/>
        </w:rPr>
        <w:t>Важно: При описании следует уделить особое внимание следующим аспектам:</w:t>
      </w:r>
    </w:p>
    <w:p w14:paraId="525BDBA7" w14:textId="77777777" w:rsidR="00E21813" w:rsidRPr="00BD78F4" w:rsidRDefault="00C81C8B" w:rsidP="00E21813">
      <w:pPr>
        <w:numPr>
          <w:ilvl w:val="0"/>
          <w:numId w:val="5"/>
        </w:numPr>
        <w:spacing w:after="9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8F4">
        <w:rPr>
          <w:rFonts w:ascii="Times New Roman" w:hAnsi="Times New Roman"/>
          <w:i/>
          <w:sz w:val="24"/>
          <w:szCs w:val="24"/>
          <w:lang w:eastAsia="ru-RU"/>
        </w:rPr>
        <w:lastRenderedPageBreak/>
        <w:t>необходимы</w:t>
      </w:r>
      <w:r w:rsidR="00312BE0" w:rsidRPr="00BD78F4">
        <w:rPr>
          <w:rFonts w:ascii="Times New Roman" w:hAnsi="Times New Roman"/>
          <w:i/>
          <w:sz w:val="24"/>
          <w:szCs w:val="24"/>
          <w:lang w:eastAsia="ru-RU"/>
        </w:rPr>
        <w:t>м</w:t>
      </w:r>
      <w:r w:rsidRPr="00BD78F4">
        <w:rPr>
          <w:rFonts w:ascii="Times New Roman" w:hAnsi="Times New Roman"/>
          <w:i/>
          <w:sz w:val="24"/>
          <w:szCs w:val="24"/>
          <w:lang w:eastAsia="ru-RU"/>
        </w:rPr>
        <w:t xml:space="preserve"> мер</w:t>
      </w:r>
      <w:r w:rsidR="00312BE0" w:rsidRPr="00BD78F4">
        <w:rPr>
          <w:rFonts w:ascii="Times New Roman" w:hAnsi="Times New Roman"/>
          <w:i/>
          <w:sz w:val="24"/>
          <w:szCs w:val="24"/>
          <w:lang w:eastAsia="ru-RU"/>
        </w:rPr>
        <w:t>ам</w:t>
      </w:r>
      <w:r w:rsidRPr="00BD78F4">
        <w:rPr>
          <w:rFonts w:ascii="Times New Roman" w:hAnsi="Times New Roman"/>
          <w:i/>
          <w:sz w:val="24"/>
          <w:szCs w:val="24"/>
          <w:lang w:eastAsia="ru-RU"/>
        </w:rPr>
        <w:t xml:space="preserve"> по соблюдению контрацепции </w:t>
      </w:r>
      <w:r w:rsidRPr="00BD78F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(участников женщин, участников мужчин и их половых партнерш) </w:t>
      </w:r>
      <w:r w:rsidRPr="00BD78F4">
        <w:rPr>
          <w:rFonts w:ascii="Times New Roman" w:hAnsi="Times New Roman"/>
          <w:i/>
          <w:sz w:val="24"/>
          <w:szCs w:val="24"/>
          <w:lang w:eastAsia="ru-RU"/>
        </w:rPr>
        <w:t>во время исследования и в определенный временной промежуток после окончания исследования</w:t>
      </w:r>
      <w:r w:rsidR="00E21813" w:rsidRPr="00BD78F4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14:paraId="29067C06" w14:textId="77777777" w:rsidR="002F4A59" w:rsidRPr="00BD78F4" w:rsidRDefault="002F4A59" w:rsidP="00533562">
      <w:pPr>
        <w:numPr>
          <w:ilvl w:val="0"/>
          <w:numId w:val="5"/>
        </w:numPr>
        <w:spacing w:after="9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D78F4">
        <w:rPr>
          <w:rFonts w:ascii="Times New Roman" w:hAnsi="Times New Roman"/>
          <w:i/>
          <w:sz w:val="24"/>
          <w:szCs w:val="24"/>
          <w:lang w:eastAsia="ru-RU"/>
        </w:rPr>
        <w:t xml:space="preserve">возможности участия в исследовании женщин в период беременности, женщин в период грудного вскармливания (за исключением протоколов клинического исследования лекарственного препарата, предназначенного для указанных женщин); </w:t>
      </w:r>
    </w:p>
    <w:p w14:paraId="78D0AA4C" w14:textId="77777777" w:rsidR="00E21813" w:rsidRPr="00BD78F4" w:rsidRDefault="002F4A59" w:rsidP="00533562">
      <w:pPr>
        <w:numPr>
          <w:ilvl w:val="0"/>
          <w:numId w:val="5"/>
        </w:numPr>
        <w:spacing w:after="9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D78F4">
        <w:rPr>
          <w:rFonts w:ascii="Times New Roman" w:hAnsi="Times New Roman"/>
          <w:i/>
          <w:sz w:val="24"/>
          <w:szCs w:val="24"/>
          <w:lang w:eastAsia="ru-RU"/>
        </w:rPr>
        <w:t>возможности токсического и тератогенного действия исследуемого препарата на эмбрион, на плод, возможности выделения исследуемого препарата с грудным молоком у кормящих матерей;</w:t>
      </w:r>
    </w:p>
    <w:p w14:paraId="782227AF" w14:textId="77777777" w:rsidR="00E21813" w:rsidRPr="00BD78F4" w:rsidRDefault="00533562" w:rsidP="00E21813">
      <w:pPr>
        <w:numPr>
          <w:ilvl w:val="0"/>
          <w:numId w:val="5"/>
        </w:numPr>
        <w:spacing w:after="9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D78F4">
        <w:rPr>
          <w:rFonts w:ascii="Times New Roman" w:hAnsi="Times New Roman"/>
          <w:i/>
          <w:sz w:val="24"/>
          <w:szCs w:val="24"/>
          <w:lang w:eastAsia="ru-RU"/>
        </w:rPr>
        <w:t>в</w:t>
      </w:r>
      <w:r w:rsidR="002F4A59" w:rsidRPr="00BD78F4">
        <w:rPr>
          <w:rFonts w:ascii="Times New Roman" w:hAnsi="Times New Roman"/>
          <w:i/>
          <w:sz w:val="24"/>
          <w:szCs w:val="24"/>
          <w:lang w:eastAsia="ru-RU"/>
        </w:rPr>
        <w:t xml:space="preserve">озможности воздействия исследуемого препарата на репродуктивную систему мужчин - участников исследования, на здоровье половых партнерш участников исследования, на эмбрион и плод, если зачатие произошло в период участия мужчины в исследовании и в определенный период после его завершения; </w:t>
      </w:r>
    </w:p>
    <w:p w14:paraId="51594B00" w14:textId="77777777" w:rsidR="00E21813" w:rsidRPr="00BD78F4" w:rsidRDefault="00E21813" w:rsidP="00E21813">
      <w:pPr>
        <w:numPr>
          <w:ilvl w:val="0"/>
          <w:numId w:val="5"/>
        </w:numPr>
        <w:spacing w:after="9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D78F4">
        <w:rPr>
          <w:rFonts w:ascii="Times New Roman" w:hAnsi="Times New Roman"/>
          <w:i/>
          <w:sz w:val="24"/>
          <w:szCs w:val="24"/>
          <w:lang w:eastAsia="ru-RU"/>
        </w:rPr>
        <w:t>возможности организации последующего наблюдения за течением беременности и ее исходом в случае наступления таковой у участниц либо половых партнерш участников исследования при наличии их согласия на это;</w:t>
      </w:r>
    </w:p>
    <w:p w14:paraId="699F2487" w14:textId="57F440D5" w:rsidR="002F4A59" w:rsidRPr="00BD78F4" w:rsidRDefault="002F4A59" w:rsidP="00533562">
      <w:pPr>
        <w:numPr>
          <w:ilvl w:val="0"/>
          <w:numId w:val="5"/>
        </w:numPr>
        <w:spacing w:after="9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D78F4">
        <w:rPr>
          <w:rFonts w:ascii="Times New Roman" w:hAnsi="Times New Roman"/>
          <w:i/>
          <w:sz w:val="24"/>
          <w:szCs w:val="24"/>
          <w:lang w:eastAsia="ru-RU"/>
        </w:rPr>
        <w:t>рискам, связанным с забором крови для выполнения анализов, с проведением дополнительных исследований (КТ, МРТ и т.д.). Необходимо также уделить внимание указанию объема забираемой крови (указать в метрической системе мер, например</w:t>
      </w:r>
      <w:r w:rsidR="00212ED6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BD78F4">
        <w:rPr>
          <w:rFonts w:ascii="Times New Roman" w:hAnsi="Times New Roman"/>
          <w:i/>
          <w:sz w:val="24"/>
          <w:szCs w:val="24"/>
          <w:lang w:eastAsia="ru-RU"/>
        </w:rPr>
        <w:t>«…в объеме 10 мл»);</w:t>
      </w:r>
    </w:p>
    <w:p w14:paraId="19492D9B" w14:textId="77777777" w:rsidR="002F4A59" w:rsidRPr="00BD78F4" w:rsidRDefault="002F4A59" w:rsidP="00533562">
      <w:pPr>
        <w:numPr>
          <w:ilvl w:val="0"/>
          <w:numId w:val="5"/>
        </w:numPr>
        <w:spacing w:after="9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D78F4">
        <w:rPr>
          <w:rFonts w:ascii="Times New Roman" w:hAnsi="Times New Roman"/>
          <w:i/>
          <w:sz w:val="24"/>
          <w:szCs w:val="24"/>
          <w:lang w:eastAsia="ru-RU"/>
        </w:rPr>
        <w:t>возможности приглашения пациента на дополнительные визиты (если такая возможность предусмотрена протоколом);</w:t>
      </w:r>
    </w:p>
    <w:p w14:paraId="27674FA1" w14:textId="77777777" w:rsidR="002F4A59" w:rsidRPr="00BD78F4" w:rsidRDefault="002F4A59" w:rsidP="00533562">
      <w:pPr>
        <w:numPr>
          <w:ilvl w:val="0"/>
          <w:numId w:val="5"/>
        </w:numPr>
        <w:spacing w:after="9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D78F4">
        <w:rPr>
          <w:rFonts w:ascii="Times New Roman" w:hAnsi="Times New Roman"/>
          <w:i/>
          <w:sz w:val="24"/>
          <w:szCs w:val="24"/>
          <w:lang w:eastAsia="ru-RU"/>
        </w:rPr>
        <w:t>необходимости при приеме препарата соблюдать меры предосторожности, например, при вождении машины или при употреблении определенных продуктов питания (при наличии соответствующих указаний);</w:t>
      </w:r>
    </w:p>
    <w:p w14:paraId="41668F6E" w14:textId="77777777" w:rsidR="002F4A59" w:rsidRPr="00BD78F4" w:rsidRDefault="002F4A59" w:rsidP="0070722A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 w:eastAsia="ru-RU"/>
        </w:rPr>
      </w:pPr>
      <w:r w:rsidRPr="00BD78F4">
        <w:rPr>
          <w:sz w:val="24"/>
          <w:szCs w:val="24"/>
          <w:lang w:val="ru-RU" w:eastAsia="ru-RU"/>
        </w:rPr>
        <w:t xml:space="preserve">Могут быть другие, еще неизвестные риски, связанные с использованием </w:t>
      </w:r>
      <w:r w:rsidRPr="00BD78F4">
        <w:rPr>
          <w:i/>
          <w:sz w:val="24"/>
          <w:szCs w:val="24"/>
          <w:lang w:val="ru-RU" w:eastAsia="ru-RU"/>
        </w:rPr>
        <w:t>[название исследуемого препарата]</w:t>
      </w:r>
      <w:r w:rsidRPr="00BD78F4">
        <w:rPr>
          <w:sz w:val="24"/>
          <w:szCs w:val="24"/>
          <w:lang w:val="ru-RU" w:eastAsia="ru-RU"/>
        </w:rPr>
        <w:t xml:space="preserve">. В ходе исследования </w:t>
      </w:r>
      <w:r w:rsidR="00E217AA" w:rsidRPr="00BD78F4">
        <w:rPr>
          <w:sz w:val="24"/>
          <w:szCs w:val="24"/>
          <w:lang w:val="ru-RU" w:eastAsia="ru-RU"/>
        </w:rPr>
        <w:t>с</w:t>
      </w:r>
      <w:r w:rsidR="00A444B8" w:rsidRPr="00BD78F4">
        <w:rPr>
          <w:sz w:val="24"/>
          <w:szCs w:val="24"/>
          <w:lang w:val="ru-RU" w:eastAsia="ru-RU"/>
        </w:rPr>
        <w:t xml:space="preserve">понсору </w:t>
      </w:r>
      <w:r w:rsidRPr="00BD78F4">
        <w:rPr>
          <w:sz w:val="24"/>
          <w:szCs w:val="24"/>
          <w:lang w:val="ru-RU" w:eastAsia="ru-RU"/>
        </w:rPr>
        <w:t>может стать известной новая информация об исследуемом препарате и лечении. Эта информация может повлиять на Ваше желание продолжать участие в исследовании. Если такая информация появится, Ваш врач-исследователь сообщит Вам о ней в кратчайшие сроки.</w:t>
      </w:r>
    </w:p>
    <w:p w14:paraId="169954CB" w14:textId="77777777" w:rsidR="002F4A59" w:rsidRPr="00BD78F4" w:rsidRDefault="002F4A59" w:rsidP="0070722A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 w:eastAsia="ru-RU"/>
        </w:rPr>
      </w:pPr>
      <w:r w:rsidRPr="00BD78F4">
        <w:rPr>
          <w:sz w:val="24"/>
          <w:szCs w:val="24"/>
          <w:lang w:val="ru-RU" w:eastAsia="ru-RU"/>
        </w:rPr>
        <w:t xml:space="preserve">В случае развития </w:t>
      </w:r>
      <w:r w:rsidR="008B5B51" w:rsidRPr="00BD78F4">
        <w:rPr>
          <w:sz w:val="24"/>
          <w:szCs w:val="24"/>
          <w:lang w:val="ru-RU" w:eastAsia="ru-RU"/>
        </w:rPr>
        <w:t xml:space="preserve">любых </w:t>
      </w:r>
      <w:r w:rsidRPr="00BD78F4">
        <w:rPr>
          <w:sz w:val="24"/>
          <w:szCs w:val="24"/>
          <w:lang w:val="ru-RU" w:eastAsia="ru-RU"/>
        </w:rPr>
        <w:t>реакций на исследуемый препарат</w:t>
      </w:r>
      <w:r w:rsidR="00340130" w:rsidRPr="00BD78F4">
        <w:rPr>
          <w:sz w:val="24"/>
          <w:szCs w:val="24"/>
          <w:lang w:val="ru-RU" w:eastAsia="ru-RU"/>
        </w:rPr>
        <w:t xml:space="preserve"> или возникновения неблагоприятных симптомов, даже если Вы думаете, что они </w:t>
      </w:r>
      <w:r w:rsidR="003533CE" w:rsidRPr="00BD78F4">
        <w:rPr>
          <w:sz w:val="24"/>
          <w:szCs w:val="24"/>
          <w:lang w:val="ru-RU" w:eastAsia="ru-RU"/>
        </w:rPr>
        <w:t xml:space="preserve">не </w:t>
      </w:r>
      <w:r w:rsidR="00340130" w:rsidRPr="00BD78F4">
        <w:rPr>
          <w:sz w:val="24"/>
          <w:szCs w:val="24"/>
          <w:lang w:val="ru-RU" w:eastAsia="ru-RU"/>
        </w:rPr>
        <w:t>связаны с участием в исследовании</w:t>
      </w:r>
      <w:r w:rsidRPr="00BD78F4">
        <w:rPr>
          <w:sz w:val="24"/>
          <w:szCs w:val="24"/>
          <w:lang w:val="ru-RU" w:eastAsia="ru-RU"/>
        </w:rPr>
        <w:t xml:space="preserve">, пожалуйста, свяжитесь с Вашим врачом-исследователем. </w:t>
      </w:r>
    </w:p>
    <w:p w14:paraId="13569D75" w14:textId="77777777" w:rsidR="002F4A59" w:rsidRPr="00BD78F4" w:rsidRDefault="002F4A59" w:rsidP="009C31B5">
      <w:pPr>
        <w:pStyle w:val="SynopsisHeading"/>
        <w:numPr>
          <w:ilvl w:val="0"/>
          <w:numId w:val="10"/>
        </w:numPr>
        <w:spacing w:before="360" w:after="240"/>
        <w:rPr>
          <w:rFonts w:ascii="Times New Roman" w:hAnsi="Times New Roman"/>
          <w:caps/>
          <w:sz w:val="24"/>
          <w:szCs w:val="24"/>
          <w:lang w:val="ru-RU"/>
        </w:rPr>
      </w:pPr>
      <w:r w:rsidRPr="00BD78F4">
        <w:rPr>
          <w:rFonts w:ascii="Times New Roman" w:hAnsi="Times New Roman"/>
          <w:caps/>
          <w:sz w:val="24"/>
          <w:szCs w:val="24"/>
          <w:lang w:val="ru-RU"/>
        </w:rPr>
        <w:t>получите ли вы пользу от участия в исследовании?</w:t>
      </w:r>
    </w:p>
    <w:p w14:paraId="7CE33D55" w14:textId="77777777" w:rsidR="002F4A59" w:rsidRPr="00BD78F4" w:rsidRDefault="002F4A59" w:rsidP="0070722A">
      <w:pPr>
        <w:pStyle w:val="SynopsisHeading"/>
        <w:keepNext w:val="0"/>
        <w:spacing w:before="120" w:after="120"/>
        <w:ind w:firstLine="709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Описать ожидаемую выгоду и/или пользу</w:t>
      </w:r>
      <w:r w:rsidR="00AF6E58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, включая в соответствующих случаях пользу от наблюдения и проведения диагностических процедур</w:t>
      </w: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.</w:t>
      </w:r>
    </w:p>
    <w:p w14:paraId="34B4F00C" w14:textId="77777777" w:rsidR="002F4A59" w:rsidRPr="00BD78F4" w:rsidRDefault="002F4A59" w:rsidP="0070722A">
      <w:pPr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D78F4">
        <w:rPr>
          <w:rFonts w:ascii="Times New Roman" w:hAnsi="Times New Roman"/>
          <w:i/>
          <w:sz w:val="24"/>
          <w:szCs w:val="24"/>
          <w:lang w:eastAsia="ru-RU"/>
        </w:rPr>
        <w:t>Пример:</w:t>
      </w:r>
    </w:p>
    <w:p w14:paraId="1C69D41A" w14:textId="77777777" w:rsidR="002F4A59" w:rsidRPr="00BD78F4" w:rsidRDefault="002F4A59" w:rsidP="0070722A">
      <w:pPr>
        <w:pStyle w:val="TableText"/>
        <w:keepNext w:val="0"/>
        <w:spacing w:before="120" w:after="120"/>
        <w:ind w:firstLine="709"/>
        <w:jc w:val="both"/>
        <w:rPr>
          <w:b/>
          <w:caps/>
          <w:sz w:val="24"/>
          <w:szCs w:val="24"/>
          <w:lang w:val="ru-RU"/>
        </w:rPr>
      </w:pPr>
      <w:r w:rsidRPr="00BD78F4">
        <w:rPr>
          <w:sz w:val="24"/>
          <w:szCs w:val="24"/>
          <w:lang w:val="ru-RU" w:eastAsia="ru-RU"/>
        </w:rPr>
        <w:t xml:space="preserve">Участие в исследовании </w:t>
      </w:r>
      <w:r w:rsidRPr="00BD78F4">
        <w:rPr>
          <w:rFonts w:eastAsia="Times New Roman"/>
          <w:sz w:val="24"/>
          <w:szCs w:val="24"/>
          <w:lang w:val="ru-RU" w:eastAsia="ru-RU"/>
        </w:rPr>
        <w:t>может</w:t>
      </w:r>
      <w:r w:rsidRPr="00BD78F4">
        <w:rPr>
          <w:sz w:val="24"/>
          <w:szCs w:val="24"/>
          <w:lang w:val="ru-RU" w:eastAsia="ru-RU"/>
        </w:rPr>
        <w:t xml:space="preserve"> улучшить состояние Вашего здоровья и уменьшить выраженность симптомов заболевания, но может и не принести непосредственной пользы лично Вам. Предполагается, что информация, полученная в исследовании, позволит разработать новые методы лечения </w:t>
      </w:r>
      <w:r w:rsidR="005F3B37" w:rsidRPr="00BD78F4">
        <w:rPr>
          <w:i/>
          <w:sz w:val="24"/>
          <w:szCs w:val="24"/>
          <w:lang w:val="ru-RU" w:eastAsia="ru-RU"/>
        </w:rPr>
        <w:t>[</w:t>
      </w:r>
      <w:r w:rsidRPr="00BD78F4">
        <w:rPr>
          <w:i/>
          <w:sz w:val="24"/>
          <w:szCs w:val="24"/>
          <w:lang w:val="ru-RU" w:eastAsia="ru-RU"/>
        </w:rPr>
        <w:t>указать заболевание</w:t>
      </w:r>
      <w:r w:rsidR="005F3B37" w:rsidRPr="00BD78F4">
        <w:rPr>
          <w:i/>
          <w:sz w:val="24"/>
          <w:szCs w:val="24"/>
          <w:lang w:val="ru-RU" w:eastAsia="ru-RU"/>
        </w:rPr>
        <w:t>]</w:t>
      </w:r>
      <w:r w:rsidRPr="00BD78F4">
        <w:rPr>
          <w:sz w:val="24"/>
          <w:szCs w:val="24"/>
          <w:lang w:val="ru-RU" w:eastAsia="ru-RU"/>
        </w:rPr>
        <w:t xml:space="preserve"> и помочь пациентам в будущем.</w:t>
      </w:r>
    </w:p>
    <w:p w14:paraId="22FAB7D3" w14:textId="77777777" w:rsidR="002F4A59" w:rsidRPr="00BD78F4" w:rsidRDefault="002F4A59" w:rsidP="009C31B5">
      <w:pPr>
        <w:pStyle w:val="SynopsisHeading"/>
        <w:numPr>
          <w:ilvl w:val="0"/>
          <w:numId w:val="10"/>
        </w:numPr>
        <w:spacing w:before="360" w:after="240"/>
        <w:rPr>
          <w:rFonts w:ascii="Times New Roman" w:hAnsi="Times New Roman"/>
          <w:caps/>
          <w:sz w:val="24"/>
          <w:szCs w:val="24"/>
          <w:lang w:val="ru-RU"/>
        </w:rPr>
      </w:pPr>
      <w:r w:rsidRPr="00BD78F4">
        <w:rPr>
          <w:rFonts w:ascii="Times New Roman" w:hAnsi="Times New Roman"/>
          <w:caps/>
          <w:sz w:val="24"/>
          <w:szCs w:val="24"/>
          <w:lang w:val="ru-RU"/>
        </w:rPr>
        <w:lastRenderedPageBreak/>
        <w:t>доступны ли иные методы лечения?</w:t>
      </w:r>
    </w:p>
    <w:p w14:paraId="076ACCFB" w14:textId="77777777" w:rsidR="002F4A59" w:rsidRPr="00BD78F4" w:rsidRDefault="002F4A59" w:rsidP="0070722A">
      <w:pPr>
        <w:pStyle w:val="SynopsisHeading"/>
        <w:keepNext w:val="0"/>
        <w:spacing w:before="120" w:after="120"/>
        <w:ind w:firstLine="709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Указать на наличие альтернативного(</w:t>
      </w:r>
      <w:proofErr w:type="spellStart"/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ых</w:t>
      </w:r>
      <w:proofErr w:type="spellEnd"/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) метода(</w:t>
      </w:r>
      <w:proofErr w:type="spellStart"/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ов</w:t>
      </w:r>
      <w:proofErr w:type="spellEnd"/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) лечения, помимо предусмотренных в исследовании, кратко описав их возможную выгоду и/или пользу, а также риск. Рекомендовать обсудить этот вопрос подробнее с врачом-исследователем.</w:t>
      </w:r>
    </w:p>
    <w:p w14:paraId="27467CEC" w14:textId="77777777" w:rsidR="002F4A59" w:rsidRPr="00BD78F4" w:rsidRDefault="002F4A59" w:rsidP="0070722A">
      <w:pPr>
        <w:pStyle w:val="SynopsisHeading"/>
        <w:keepNext w:val="0"/>
        <w:spacing w:before="120" w:after="120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Пример</w:t>
      </w:r>
      <w:r w:rsidRPr="00BD78F4">
        <w:rPr>
          <w:rFonts w:ascii="Times New Roman" w:hAnsi="Times New Roman"/>
          <w:i/>
          <w:sz w:val="24"/>
          <w:szCs w:val="24"/>
          <w:lang w:val="ru-RU" w:eastAsia="ru-RU"/>
        </w:rPr>
        <w:t>:</w:t>
      </w:r>
    </w:p>
    <w:p w14:paraId="56332500" w14:textId="77777777" w:rsidR="002F4A59" w:rsidRPr="00BD78F4" w:rsidRDefault="002F4A59" w:rsidP="0070722A">
      <w:pPr>
        <w:pStyle w:val="TableText"/>
        <w:keepNext w:val="0"/>
        <w:spacing w:before="120" w:after="120"/>
        <w:ind w:firstLine="709"/>
        <w:jc w:val="both"/>
        <w:rPr>
          <w:i/>
          <w:sz w:val="24"/>
          <w:szCs w:val="24"/>
          <w:lang w:val="ru-RU" w:eastAsia="ru-RU"/>
        </w:rPr>
      </w:pPr>
      <w:r w:rsidRPr="00BD78F4">
        <w:rPr>
          <w:sz w:val="24"/>
          <w:szCs w:val="24"/>
          <w:lang w:val="ru-RU" w:eastAsia="ru-RU"/>
        </w:rPr>
        <w:t xml:space="preserve">Вместо участия в исследовании Вы можете использовать иные доступные в Российской Федерации </w:t>
      </w:r>
      <w:r w:rsidRPr="00BD78F4">
        <w:rPr>
          <w:rFonts w:eastAsia="Times New Roman"/>
          <w:sz w:val="24"/>
          <w:szCs w:val="24"/>
          <w:lang w:val="ru-RU" w:eastAsia="ru-RU"/>
        </w:rPr>
        <w:t>средства</w:t>
      </w:r>
      <w:r w:rsidRPr="00BD78F4">
        <w:rPr>
          <w:sz w:val="24"/>
          <w:szCs w:val="24"/>
          <w:lang w:val="ru-RU" w:eastAsia="ru-RU"/>
        </w:rPr>
        <w:t xml:space="preserve"> и методы лечения. К таким, например, относятся </w:t>
      </w:r>
      <w:r w:rsidRPr="00BD78F4">
        <w:rPr>
          <w:i/>
          <w:sz w:val="24"/>
          <w:szCs w:val="24"/>
          <w:lang w:val="ru-RU" w:eastAsia="ru-RU"/>
        </w:rPr>
        <w:t>[дать краткий перечень наиболее распространенных средств и методов лечения, обращая внимание на необходимость указывать те торговые названия препаратов, под которыми они зарегистрированы в России]</w:t>
      </w:r>
      <w:r w:rsidRPr="00BD78F4">
        <w:rPr>
          <w:sz w:val="24"/>
          <w:szCs w:val="24"/>
          <w:lang w:val="ru-RU" w:eastAsia="ru-RU"/>
        </w:rPr>
        <w:t xml:space="preserve">. Ваш врач-исследователь более подробно расскажет Вам о доступных в настоящий момент средствах и методах лечения, в том числе о получаемых в рамках </w:t>
      </w:r>
      <w:r w:rsidRPr="00BD78F4">
        <w:rPr>
          <w:sz w:val="24"/>
          <w:szCs w:val="24"/>
          <w:lang w:val="ru-RU"/>
        </w:rPr>
        <w:t>стандартной программы медицинской помощи в Российской Федерации и обеспечиваемых государством (например, обязательное медицинское страхование), а также тех, которые Вы можете получить за свой счет. Он также объяснит Вам пользу и риски использования иных средств и методов лечения.</w:t>
      </w:r>
    </w:p>
    <w:p w14:paraId="031F64D8" w14:textId="77777777" w:rsidR="002F4A59" w:rsidRPr="00BD78F4" w:rsidRDefault="002F4A59" w:rsidP="009C31B5">
      <w:pPr>
        <w:pStyle w:val="SynopsisHeading"/>
        <w:numPr>
          <w:ilvl w:val="0"/>
          <w:numId w:val="10"/>
        </w:numPr>
        <w:spacing w:before="360" w:after="240"/>
        <w:rPr>
          <w:rFonts w:ascii="Times New Roman" w:hAnsi="Times New Roman"/>
          <w:caps/>
          <w:sz w:val="24"/>
          <w:szCs w:val="24"/>
          <w:lang w:val="ru-RU"/>
        </w:rPr>
      </w:pPr>
      <w:r w:rsidRPr="00BD78F4">
        <w:rPr>
          <w:rFonts w:ascii="Times New Roman" w:hAnsi="Times New Roman"/>
          <w:caps/>
          <w:sz w:val="24"/>
          <w:szCs w:val="24"/>
          <w:lang w:val="ru-RU"/>
        </w:rPr>
        <w:t xml:space="preserve">Компенсация за возможный ущерб, связанный с участием в исследовании </w:t>
      </w:r>
    </w:p>
    <w:p w14:paraId="666C5EE6" w14:textId="77777777"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>В соответствии с действующим законодательством Российской Федерации, риск причинения вреда жизни, здоровью пациента в результате проведения клинического исследования застрахован в страховой компании</w:t>
      </w:r>
      <w:r w:rsidRPr="00BD78F4">
        <w:rPr>
          <w:i/>
          <w:sz w:val="24"/>
          <w:szCs w:val="24"/>
          <w:lang w:val="ru-RU"/>
        </w:rPr>
        <w:t xml:space="preserve"> [название страховой компании]</w:t>
      </w:r>
      <w:r w:rsidRPr="00BD78F4">
        <w:rPr>
          <w:sz w:val="24"/>
          <w:szCs w:val="24"/>
          <w:lang w:val="ru-RU"/>
        </w:rPr>
        <w:t xml:space="preserve">. Объектом страхования является </w:t>
      </w:r>
      <w:r w:rsidRPr="00BD78F4">
        <w:rPr>
          <w:rFonts w:eastAsia="Times New Roman"/>
          <w:sz w:val="24"/>
          <w:szCs w:val="24"/>
          <w:lang w:val="ru-RU" w:eastAsia="ru-RU"/>
        </w:rPr>
        <w:t>имущественный</w:t>
      </w:r>
      <w:r w:rsidRPr="00BD78F4">
        <w:rPr>
          <w:sz w:val="24"/>
          <w:szCs w:val="24"/>
          <w:lang w:val="ru-RU"/>
        </w:rPr>
        <w:t xml:space="preserve"> интерес пациента, связанный с причинением вреда его жизни или здоровью в результате проведения клинического исследования при наличии причинно-следственной связи между наступлением страхового случая и участием пациента в клиническом исследовании. </w:t>
      </w:r>
    </w:p>
    <w:p w14:paraId="668192BE" w14:textId="77777777"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В случае если Вы </w:t>
      </w:r>
      <w:r w:rsidRPr="00BD78F4">
        <w:rPr>
          <w:rFonts w:eastAsia="Times New Roman"/>
          <w:sz w:val="24"/>
          <w:szCs w:val="24"/>
          <w:lang w:val="ru-RU" w:eastAsia="ru-RU"/>
        </w:rPr>
        <w:t>согласитесь</w:t>
      </w:r>
      <w:r w:rsidRPr="00BD78F4">
        <w:rPr>
          <w:sz w:val="24"/>
          <w:szCs w:val="24"/>
          <w:lang w:val="ru-RU"/>
        </w:rPr>
        <w:t xml:space="preserve"> участвовать в данном клиническом исследовании, Вам будет выдан на руки полис обязательного страхования жизни и здоровья пациента-участника клинического исследования. </w:t>
      </w:r>
    </w:p>
    <w:p w14:paraId="13E7772A" w14:textId="77777777"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rFonts w:eastAsia="Times New Roman"/>
          <w:sz w:val="24"/>
          <w:szCs w:val="24"/>
          <w:lang w:val="ru-RU" w:eastAsia="ru-RU"/>
        </w:rPr>
        <w:t>Дополнительное</w:t>
      </w:r>
      <w:r w:rsidRPr="00BD78F4">
        <w:rPr>
          <w:sz w:val="24"/>
          <w:szCs w:val="24"/>
          <w:lang w:val="ru-RU"/>
        </w:rPr>
        <w:t xml:space="preserve"> доброволь</w:t>
      </w:r>
      <w:r w:rsidRPr="00BD78F4">
        <w:rPr>
          <w:sz w:val="24"/>
          <w:szCs w:val="24"/>
          <w:lang w:val="ru-RU" w:eastAsia="ru-RU"/>
        </w:rPr>
        <w:t>ное страхование и иные возможности предоставления лечения и (или) компенсации за счет органи</w:t>
      </w:r>
      <w:r w:rsidRPr="00BD78F4">
        <w:rPr>
          <w:sz w:val="24"/>
          <w:szCs w:val="24"/>
          <w:lang w:val="ru-RU"/>
        </w:rPr>
        <w:t>зации, проводящей клиническое исследование (</w:t>
      </w:r>
      <w:r w:rsidR="00E217AA" w:rsidRPr="00BD78F4">
        <w:rPr>
          <w:sz w:val="24"/>
          <w:szCs w:val="24"/>
          <w:lang w:val="ru-RU"/>
        </w:rPr>
        <w:t>с</w:t>
      </w:r>
      <w:r w:rsidRPr="00BD78F4">
        <w:rPr>
          <w:sz w:val="24"/>
          <w:szCs w:val="24"/>
          <w:lang w:val="ru-RU"/>
        </w:rPr>
        <w:t xml:space="preserve">понсора), в случае причинения вреда Вашему здоровью не предусмотрены </w:t>
      </w:r>
      <w:r w:rsidRPr="00BD78F4">
        <w:rPr>
          <w:i/>
          <w:sz w:val="24"/>
          <w:szCs w:val="24"/>
          <w:lang w:val="ru-RU"/>
        </w:rPr>
        <w:t>(если применимо)</w:t>
      </w:r>
      <w:r w:rsidRPr="00BD78F4">
        <w:rPr>
          <w:sz w:val="24"/>
          <w:szCs w:val="24"/>
          <w:lang w:val="ru-RU"/>
        </w:rPr>
        <w:t>.</w:t>
      </w:r>
    </w:p>
    <w:p w14:paraId="31D34E91" w14:textId="77777777"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В случае если у Вас есть полис добровольного медицинского страхования, Вам необходимо изучить условия страхования и ознакомиться с имеющимися в них ограничениями, поскольку участие в клиническом исследовании может повлиять на условия добровольного медицинского страхования и на право получения медицинской помощи в рамках добровольного медицинского страхования. </w:t>
      </w:r>
    </w:p>
    <w:p w14:paraId="1279CF05" w14:textId="77777777"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В любом случае, в соответствии с действующим законодательством Российской Федерации, Вы имеете право на </w:t>
      </w:r>
      <w:r w:rsidRPr="00BD78F4">
        <w:rPr>
          <w:rFonts w:eastAsia="Times New Roman"/>
          <w:sz w:val="24"/>
          <w:szCs w:val="24"/>
          <w:lang w:val="ru-RU" w:eastAsia="ru-RU"/>
        </w:rPr>
        <w:t>получение</w:t>
      </w:r>
      <w:r w:rsidRPr="00BD78F4">
        <w:rPr>
          <w:sz w:val="24"/>
          <w:szCs w:val="24"/>
          <w:lang w:val="ru-RU"/>
        </w:rPr>
        <w:t xml:space="preserve"> бесплатной медицинской помощи </w:t>
      </w:r>
      <w:bookmarkStart w:id="1" w:name="p246"/>
      <w:bookmarkEnd w:id="1"/>
      <w:r w:rsidRPr="00BD78F4">
        <w:rPr>
          <w:sz w:val="24"/>
          <w:szCs w:val="24"/>
          <w:lang w:val="ru-RU"/>
        </w:rPr>
        <w:t xml:space="preserve">в объеме, установленном </w:t>
      </w:r>
      <w:hyperlink r:id="rId11" w:tooltip="Постановление Правительства РФ от 04.10.2010 N 782 &quot;О Программе государственных гарантий оказания гражданам Российской Федерации бесплатной медицинской помощи на 2011 год&quot;" w:history="1">
        <w:r w:rsidRPr="00BD78F4">
          <w:rPr>
            <w:sz w:val="24"/>
            <w:szCs w:val="24"/>
            <w:lang w:val="ru-RU"/>
          </w:rPr>
          <w:t>базовой</w:t>
        </w:r>
      </w:hyperlink>
      <w:r w:rsidRPr="00BD78F4">
        <w:rPr>
          <w:sz w:val="24"/>
          <w:szCs w:val="24"/>
          <w:lang w:val="ru-RU"/>
        </w:rPr>
        <w:t xml:space="preserve"> и территориальной программами обязательного медицинского страхования.</w:t>
      </w:r>
    </w:p>
    <w:p w14:paraId="6607AB16" w14:textId="77777777" w:rsidR="002F4A59" w:rsidRPr="00BD78F4" w:rsidRDefault="002F4A59" w:rsidP="009C31B5">
      <w:pPr>
        <w:pStyle w:val="SynopsisHeading"/>
        <w:numPr>
          <w:ilvl w:val="0"/>
          <w:numId w:val="10"/>
        </w:numPr>
        <w:spacing w:before="360" w:after="240"/>
        <w:rPr>
          <w:rFonts w:ascii="Times New Roman" w:hAnsi="Times New Roman"/>
          <w:caps/>
          <w:sz w:val="24"/>
          <w:szCs w:val="24"/>
          <w:lang w:val="ru-RU"/>
        </w:rPr>
      </w:pPr>
      <w:bookmarkStart w:id="2" w:name="p247"/>
      <w:bookmarkEnd w:id="2"/>
      <w:r w:rsidRPr="00BD78F4">
        <w:rPr>
          <w:rFonts w:ascii="Times New Roman" w:hAnsi="Times New Roman"/>
          <w:caps/>
          <w:sz w:val="24"/>
          <w:szCs w:val="24"/>
          <w:lang w:val="ru-RU"/>
        </w:rPr>
        <w:t>За чей счет осуществляется проведение исследования?</w:t>
      </w:r>
    </w:p>
    <w:p w14:paraId="4F3B54A4" w14:textId="77777777"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Проведение данного исследования осуществляется за счет </w:t>
      </w:r>
      <w:r w:rsidR="00E217AA" w:rsidRPr="00BD78F4">
        <w:rPr>
          <w:sz w:val="24"/>
          <w:szCs w:val="24"/>
          <w:lang w:val="ru-RU"/>
        </w:rPr>
        <w:t>с</w:t>
      </w:r>
      <w:r w:rsidRPr="00BD78F4">
        <w:rPr>
          <w:sz w:val="24"/>
          <w:szCs w:val="24"/>
          <w:lang w:val="ru-RU"/>
        </w:rPr>
        <w:t>понсора. Вам не придется ничего платить за участие в данном исследовании.</w:t>
      </w:r>
    </w:p>
    <w:p w14:paraId="322AF5C4" w14:textId="77777777"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b/>
          <w:caps/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Исследуемый препарат, визиты к врачу-исследователю и медицинские обследования, необходимые для данного исследования, будут для Вас бесплатными. При этом </w:t>
      </w:r>
      <w:r w:rsidR="00E217AA" w:rsidRPr="00BD78F4">
        <w:rPr>
          <w:sz w:val="24"/>
          <w:szCs w:val="24"/>
          <w:lang w:val="ru-RU"/>
        </w:rPr>
        <w:t>с</w:t>
      </w:r>
      <w:r w:rsidRPr="00BD78F4">
        <w:rPr>
          <w:sz w:val="24"/>
          <w:szCs w:val="24"/>
          <w:lang w:val="ru-RU"/>
        </w:rPr>
        <w:t>понсор не будет оплачивать проведение лечения и обследований, назначенных Вашим врачом-</w:t>
      </w:r>
      <w:r w:rsidRPr="00BD78F4">
        <w:rPr>
          <w:rFonts w:eastAsia="Times New Roman"/>
          <w:sz w:val="24"/>
          <w:szCs w:val="24"/>
          <w:lang w:val="ru-RU" w:eastAsia="ru-RU"/>
        </w:rPr>
        <w:t>исследователем</w:t>
      </w:r>
      <w:r w:rsidRPr="00BD78F4">
        <w:rPr>
          <w:sz w:val="24"/>
          <w:szCs w:val="24"/>
          <w:lang w:val="ru-RU"/>
        </w:rPr>
        <w:t xml:space="preserve"> или </w:t>
      </w:r>
      <w:r w:rsidRPr="00BD78F4">
        <w:rPr>
          <w:sz w:val="24"/>
          <w:szCs w:val="24"/>
          <w:lang w:val="ru-RU"/>
        </w:rPr>
        <w:lastRenderedPageBreak/>
        <w:t>другим лечащим врачом, не связанных с Вашим участием в исследовании. Это означает, что расходы на проведение лечения и обследований, назначенных Вам и не связанных с Вашим участием в исследовании, возможно, должны быть оплачены Вами, если они не являются частью стандартной программы медицинской помощи в Российской Федерации и не обеспечены государством (обязательное медицинское страхование) или Вашей страховой компанией (добровольное медицинское страхование).</w:t>
      </w:r>
    </w:p>
    <w:p w14:paraId="3523200B" w14:textId="77777777" w:rsidR="002F4A59" w:rsidRPr="00BD78F4" w:rsidRDefault="002F4A59" w:rsidP="009C31B5">
      <w:pPr>
        <w:pStyle w:val="SynopsisHeading"/>
        <w:numPr>
          <w:ilvl w:val="0"/>
          <w:numId w:val="10"/>
        </w:numPr>
        <w:spacing w:before="360" w:after="240"/>
        <w:rPr>
          <w:rFonts w:ascii="Times New Roman" w:hAnsi="Times New Roman"/>
          <w:caps/>
          <w:sz w:val="24"/>
          <w:szCs w:val="24"/>
          <w:lang w:val="ru-RU"/>
        </w:rPr>
      </w:pPr>
      <w:r w:rsidRPr="00BD78F4">
        <w:rPr>
          <w:rFonts w:ascii="Times New Roman" w:hAnsi="Times New Roman"/>
          <w:caps/>
          <w:sz w:val="24"/>
          <w:szCs w:val="24"/>
          <w:lang w:val="ru-RU"/>
        </w:rPr>
        <w:t>ВЫПЛАТЫ И КОМПЕНСАЦИЯ ЗА УЧАСТИЕ В ИССЛЕДОВАНИИ</w:t>
      </w:r>
    </w:p>
    <w:p w14:paraId="1F91168C" w14:textId="77777777" w:rsidR="002F4A59" w:rsidRPr="00BD78F4" w:rsidRDefault="002F4A59" w:rsidP="0070722A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Каких-либо выплат </w:t>
      </w:r>
      <w:r w:rsidRPr="00BD78F4">
        <w:rPr>
          <w:rFonts w:eastAsia="Times New Roman"/>
          <w:sz w:val="24"/>
          <w:szCs w:val="24"/>
          <w:lang w:val="ru-RU" w:eastAsia="ru-RU"/>
        </w:rPr>
        <w:t>за</w:t>
      </w:r>
      <w:r w:rsidRPr="00BD78F4">
        <w:rPr>
          <w:sz w:val="24"/>
          <w:szCs w:val="24"/>
          <w:lang w:val="ru-RU"/>
        </w:rPr>
        <w:t xml:space="preserve"> Ваше участие в данном исследовании не предусмотрено.</w:t>
      </w:r>
    </w:p>
    <w:p w14:paraId="1C1AB674" w14:textId="77777777" w:rsidR="002F4A59" w:rsidRPr="00BD78F4" w:rsidRDefault="002F4A59" w:rsidP="0070722A">
      <w:pPr>
        <w:pStyle w:val="ICFBodyText"/>
        <w:tabs>
          <w:tab w:val="right" w:pos="9072"/>
        </w:tabs>
        <w:spacing w:before="120" w:after="1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BD78F4">
        <w:rPr>
          <w:rFonts w:ascii="Times New Roman" w:hAnsi="Times New Roman"/>
          <w:i/>
          <w:sz w:val="24"/>
          <w:szCs w:val="24"/>
          <w:lang w:val="ru-RU"/>
        </w:rPr>
        <w:t>или</w:t>
      </w:r>
    </w:p>
    <w:p w14:paraId="47D63F74" w14:textId="77777777" w:rsidR="002F4A59" w:rsidRPr="00BD78F4" w:rsidRDefault="002F4A59" w:rsidP="0070722A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Вам </w:t>
      </w:r>
      <w:r w:rsidRPr="00BD78F4">
        <w:rPr>
          <w:rFonts w:eastAsia="Times New Roman"/>
          <w:sz w:val="24"/>
          <w:szCs w:val="24"/>
          <w:lang w:val="ru-RU" w:eastAsia="ru-RU"/>
        </w:rPr>
        <w:t>выплатят</w:t>
      </w:r>
      <w:r w:rsidRPr="00BD78F4">
        <w:rPr>
          <w:sz w:val="24"/>
          <w:szCs w:val="24"/>
          <w:lang w:val="ru-RU"/>
        </w:rPr>
        <w:t xml:space="preserve"> </w:t>
      </w:r>
      <w:r w:rsidRPr="00BD78F4">
        <w:rPr>
          <w:i/>
          <w:sz w:val="24"/>
          <w:szCs w:val="24"/>
          <w:lang w:val="ru-RU"/>
        </w:rPr>
        <w:t xml:space="preserve">[сумма] </w:t>
      </w:r>
      <w:r w:rsidRPr="00BD78F4">
        <w:rPr>
          <w:sz w:val="24"/>
          <w:szCs w:val="24"/>
          <w:lang w:val="ru-RU"/>
        </w:rPr>
        <w:t>рублей за участие в данном исследовании. Выплаты будут произведены по следующему графику:</w:t>
      </w:r>
    </w:p>
    <w:p w14:paraId="014D31A4" w14:textId="77777777" w:rsidR="002F4A59" w:rsidRPr="00BD78F4" w:rsidRDefault="002F4A59" w:rsidP="0070722A">
      <w:pPr>
        <w:pStyle w:val="SynopsisHeading"/>
        <w:keepNext w:val="0"/>
        <w:spacing w:before="120" w:after="120"/>
        <w:ind w:firstLine="709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[Укажите график выплат. Укажите график выплат в случае досрочного выбытия из исследования]</w:t>
      </w:r>
    </w:p>
    <w:p w14:paraId="097614A8" w14:textId="77777777" w:rsidR="002F4A59" w:rsidRPr="00BD78F4" w:rsidRDefault="002F4A59" w:rsidP="0070722A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i/>
          <w:sz w:val="24"/>
          <w:szCs w:val="24"/>
          <w:lang w:val="ru-RU"/>
        </w:rPr>
        <w:t xml:space="preserve">[Если применимо – в случае необходимости поездок по городу и/или в другие города] </w:t>
      </w:r>
      <w:r w:rsidRPr="00BD78F4">
        <w:rPr>
          <w:sz w:val="24"/>
          <w:szCs w:val="24"/>
          <w:lang w:val="ru-RU"/>
        </w:rPr>
        <w:t xml:space="preserve">Для проведения процедур исследования и/или дополнительных обследований Вам будет необходимо регулярно посещать исследовательский центр и/или другие лечебно-диагностические учреждения. Если в Вашем городе отсутствует возможность проведения </w:t>
      </w:r>
      <w:r w:rsidR="005A2BAC" w:rsidRPr="00BD78F4">
        <w:rPr>
          <w:i/>
          <w:sz w:val="24"/>
          <w:szCs w:val="24"/>
          <w:lang w:val="ru-RU"/>
        </w:rPr>
        <w:t>[</w:t>
      </w:r>
      <w:r w:rsidRPr="00BD78F4">
        <w:rPr>
          <w:i/>
          <w:sz w:val="24"/>
          <w:szCs w:val="24"/>
          <w:lang w:val="ru-RU"/>
        </w:rPr>
        <w:t>указать название процедур исследования и/или дополнительных обследований</w:t>
      </w:r>
      <w:r w:rsidR="005A2BAC" w:rsidRPr="00BD78F4">
        <w:rPr>
          <w:i/>
          <w:sz w:val="24"/>
          <w:szCs w:val="24"/>
          <w:lang w:val="ru-RU"/>
        </w:rPr>
        <w:t>]</w:t>
      </w:r>
      <w:r w:rsidRPr="00BD78F4">
        <w:rPr>
          <w:sz w:val="24"/>
          <w:szCs w:val="24"/>
          <w:lang w:val="ru-RU"/>
        </w:rPr>
        <w:t>, то для проведения данных процедур/обследований Вам будет необходимо посетить лечебно-диагностическое учреждение/исследовательский центр в другом городе.</w:t>
      </w:r>
    </w:p>
    <w:p w14:paraId="12032DBA" w14:textId="77777777" w:rsidR="005A2BAC" w:rsidRPr="00250413" w:rsidRDefault="002F4A59" w:rsidP="0070722A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При необходимости и </w:t>
      </w:r>
      <w:r w:rsidRPr="00BD78F4">
        <w:rPr>
          <w:rFonts w:eastAsia="Times New Roman"/>
          <w:sz w:val="24"/>
          <w:szCs w:val="24"/>
          <w:lang w:val="ru-RU" w:eastAsia="ru-RU"/>
        </w:rPr>
        <w:t>по</w:t>
      </w:r>
      <w:r w:rsidRPr="00BD78F4">
        <w:rPr>
          <w:sz w:val="24"/>
          <w:szCs w:val="24"/>
          <w:lang w:val="ru-RU"/>
        </w:rPr>
        <w:t xml:space="preserve"> согласованию с врачом-исследователем Вам могут быть предоставлены транспортные услуги для соответствующих поездок </w:t>
      </w:r>
    </w:p>
    <w:p w14:paraId="1EFDFC7F" w14:textId="77777777" w:rsidR="005A2BAC" w:rsidRPr="00BD78F4" w:rsidRDefault="005A2BAC" w:rsidP="0070722A">
      <w:pPr>
        <w:pStyle w:val="TableText"/>
        <w:keepNext w:val="0"/>
        <w:spacing w:before="120" w:after="120"/>
        <w:ind w:firstLine="709"/>
        <w:jc w:val="both"/>
        <w:rPr>
          <w:i/>
          <w:sz w:val="24"/>
          <w:szCs w:val="24"/>
          <w:lang w:val="ru-RU"/>
        </w:rPr>
      </w:pPr>
      <w:r w:rsidRPr="00BD78F4">
        <w:rPr>
          <w:i/>
          <w:sz w:val="24"/>
          <w:szCs w:val="24"/>
          <w:lang w:val="ru-RU"/>
        </w:rPr>
        <w:t>[или]</w:t>
      </w:r>
    </w:p>
    <w:p w14:paraId="10CC4DA6" w14:textId="77777777" w:rsidR="002F4A59" w:rsidRPr="00BD78F4" w:rsidRDefault="002F4A59" w:rsidP="0070722A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>Вам могут быть компенсированы связанные с этим транспортные расходы. Детали поездки/поездок с Вами обсудит врач-исследователь. Вам необходимо собирать чеки, подтверждающие транспортные расходы, и передавать их врачу-исследователю.</w:t>
      </w:r>
    </w:p>
    <w:p w14:paraId="08CB894D" w14:textId="77777777" w:rsidR="002F4A59" w:rsidRPr="00BD78F4" w:rsidRDefault="002F4A59" w:rsidP="009C31B5">
      <w:pPr>
        <w:pStyle w:val="SynopsisHeading"/>
        <w:numPr>
          <w:ilvl w:val="0"/>
          <w:numId w:val="10"/>
        </w:numPr>
        <w:spacing w:before="360" w:after="240"/>
        <w:rPr>
          <w:rFonts w:ascii="Times New Roman" w:hAnsi="Times New Roman"/>
          <w:caps/>
          <w:sz w:val="24"/>
          <w:szCs w:val="24"/>
          <w:lang w:val="ru-RU"/>
        </w:rPr>
      </w:pPr>
      <w:r w:rsidRPr="00BD78F4">
        <w:rPr>
          <w:rFonts w:ascii="Times New Roman" w:hAnsi="Times New Roman"/>
          <w:caps/>
          <w:sz w:val="24"/>
          <w:szCs w:val="24"/>
          <w:lang w:val="ru-RU"/>
        </w:rPr>
        <w:t>ДОСТУП И ОБРАБОТКА МЕДИЦИНСКОЙ ИНФОРМАЦИИ, СОДЕРЖАЩЕЙ ваши ПЕРСОНАЛЬНЫЕ ДАННЫЕ</w:t>
      </w:r>
    </w:p>
    <w:p w14:paraId="035EFC59" w14:textId="77777777"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Если Вы согласитесь участвовать в данном исследовании, врач-исследователь получит доступ к медицинской информации, содержащей Ваши персональные данные. Право на обработку Ваших персональных данных, включая данные о состоянии Вашего здоровья, имеет врач-исследователь либо иное уполномоченное им лицо, профессионально занимающееся медицинской </w:t>
      </w:r>
      <w:r w:rsidRPr="00BD78F4">
        <w:rPr>
          <w:rFonts w:eastAsia="Times New Roman"/>
          <w:sz w:val="24"/>
          <w:szCs w:val="24"/>
          <w:lang w:val="ru-RU" w:eastAsia="ru-RU"/>
        </w:rPr>
        <w:t>деятельностью</w:t>
      </w:r>
      <w:r w:rsidRPr="00BD78F4">
        <w:rPr>
          <w:sz w:val="24"/>
          <w:szCs w:val="24"/>
          <w:lang w:val="ru-RU"/>
        </w:rPr>
        <w:t xml:space="preserve"> и обязанное в соответствии с законодательством Российской Федерации сохранять врачебную тайну. При наступлении страхового случая право на обработку Ваших персональных данных, согласно действующему законодательству Российской Федерации, также имеет страховая компания, осуществляющая обязательное страхование жизни и здоровья пациентов, участвующих в данном исследовании. </w:t>
      </w:r>
    </w:p>
    <w:p w14:paraId="6E0381FD" w14:textId="77777777"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>Врач-исследователь и другие сотрудники исследовательского центра могут предоставить доступ к медицинской информации, содержащей Ваши персональные данные</w:t>
      </w:r>
      <w:r w:rsidR="00A642F9">
        <w:rPr>
          <w:sz w:val="24"/>
          <w:szCs w:val="24"/>
          <w:lang w:val="ru-RU"/>
        </w:rPr>
        <w:t>,</w:t>
      </w:r>
      <w:r w:rsidRPr="00BD78F4">
        <w:rPr>
          <w:sz w:val="24"/>
          <w:szCs w:val="24"/>
          <w:lang w:val="ru-RU"/>
        </w:rPr>
        <w:t xml:space="preserve"> представителям </w:t>
      </w:r>
      <w:r w:rsidR="00E217AA" w:rsidRPr="00BD78F4">
        <w:rPr>
          <w:sz w:val="24"/>
          <w:szCs w:val="24"/>
          <w:lang w:val="ru-RU"/>
        </w:rPr>
        <w:t>с</w:t>
      </w:r>
      <w:r w:rsidRPr="00BD78F4">
        <w:rPr>
          <w:sz w:val="24"/>
          <w:szCs w:val="24"/>
          <w:lang w:val="ru-RU"/>
        </w:rPr>
        <w:t xml:space="preserve">понсора, включая сотрудников контрактной исследовательской организации, сотрудникам контролирующих органов и организаций, аудиторам, независимым этическим комитетам. Такой доступ предоставляется только в том случае, если это необходимо для проверки относящейся к </w:t>
      </w:r>
      <w:r w:rsidRPr="00BD78F4">
        <w:rPr>
          <w:sz w:val="24"/>
          <w:szCs w:val="24"/>
          <w:lang w:val="ru-RU"/>
        </w:rPr>
        <w:lastRenderedPageBreak/>
        <w:t xml:space="preserve">исследованию </w:t>
      </w:r>
      <w:r w:rsidRPr="00BD78F4">
        <w:rPr>
          <w:rFonts w:eastAsia="Times New Roman"/>
          <w:sz w:val="24"/>
          <w:szCs w:val="24"/>
          <w:lang w:val="ru-RU" w:eastAsia="ru-RU"/>
        </w:rPr>
        <w:t>деятельности</w:t>
      </w:r>
      <w:r w:rsidRPr="00BD78F4">
        <w:rPr>
          <w:sz w:val="24"/>
          <w:szCs w:val="24"/>
          <w:lang w:val="ru-RU"/>
        </w:rPr>
        <w:t xml:space="preserve"> и документации, проводимой для подтверждения соответствия этой деятельности, а также процедур сбора, анализа и представления данных протоколу исследования, соответствующим нормативным требованиям и утвержденным стандартным операционным процедурам </w:t>
      </w:r>
      <w:r w:rsidR="00E217AA" w:rsidRPr="00BD78F4">
        <w:rPr>
          <w:sz w:val="24"/>
          <w:szCs w:val="24"/>
          <w:lang w:val="ru-RU"/>
        </w:rPr>
        <w:t>с</w:t>
      </w:r>
      <w:r w:rsidRPr="00BD78F4">
        <w:rPr>
          <w:sz w:val="24"/>
          <w:szCs w:val="24"/>
          <w:lang w:val="ru-RU"/>
        </w:rPr>
        <w:t xml:space="preserve">понсора, а также для контроля соблюдения прав пациентов – участников исследования. Все лица, получающие право доступа к Вашим персональным данным, обязаны в соответствии с законодательством Российской Федерации соблюдать конфиденциальность в отношении таких данных. В частности, документы и их копии, содержащие Ваши персональные данные, не могут выноситься из медицинской организации без Вашего письменного согласия за исключением случаев обезличивания персональных данных. </w:t>
      </w:r>
    </w:p>
    <w:p w14:paraId="179EAA15" w14:textId="77777777"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Данные, полученные в ходе исследования, включая сведения медицинского характера, которые будут направлены спонсору исследования, будут обезличены врачом-исследователем и защищены присвоенным Вам уникальным кодом. Передаваемая таким образом обезличенная информация будет храниться компанией-спонсором необходимое время как в печатном, так и электронном виде и может быть использована при анализе результатов исследования, подготовке соответствующих отчетов, в научных публикациях и для регистрации фармацевтических препаратов. Данная информация может передаваться другим компаниям, входящим в группу </w:t>
      </w:r>
      <w:r w:rsidR="00A444B8" w:rsidRPr="00BD78F4">
        <w:rPr>
          <w:sz w:val="24"/>
          <w:szCs w:val="24"/>
          <w:lang w:val="ru-RU"/>
        </w:rPr>
        <w:t xml:space="preserve">компаний </w:t>
      </w:r>
      <w:r w:rsidR="00E217AA" w:rsidRPr="00BD78F4">
        <w:rPr>
          <w:rFonts w:eastAsia="Times New Roman"/>
          <w:sz w:val="24"/>
          <w:szCs w:val="24"/>
          <w:lang w:val="ru-RU" w:eastAsia="ru-RU"/>
        </w:rPr>
        <w:t>с</w:t>
      </w:r>
      <w:r w:rsidRPr="00BD78F4">
        <w:rPr>
          <w:rFonts w:eastAsia="Times New Roman"/>
          <w:sz w:val="24"/>
          <w:szCs w:val="24"/>
          <w:lang w:val="ru-RU" w:eastAsia="ru-RU"/>
        </w:rPr>
        <w:t>понсор</w:t>
      </w:r>
      <w:r w:rsidR="00A444B8" w:rsidRPr="00BD78F4">
        <w:rPr>
          <w:sz w:val="24"/>
          <w:szCs w:val="24"/>
          <w:lang w:val="ru-RU"/>
        </w:rPr>
        <w:t>а</w:t>
      </w:r>
      <w:r w:rsidRPr="00BD78F4">
        <w:rPr>
          <w:sz w:val="24"/>
          <w:szCs w:val="24"/>
          <w:lang w:val="ru-RU"/>
        </w:rPr>
        <w:t xml:space="preserve">, организациям, работающим по договору с этими компаниями, в контролирующие органы, также она может быть отправлена в другие страны. Идентифицирующая Вас информация при этом нигде не будет использоваться, и связать эти данными с Вами, установив Вашу личность, будет невозможно. </w:t>
      </w:r>
    </w:p>
    <w:p w14:paraId="3CEF975C" w14:textId="77777777"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Иная передача третьим лицам данных, получаемых в ходе исследования, включая касающиеся Вас сведения медицинского характера, допускается только в случаях, прямо предусмотренных </w:t>
      </w:r>
      <w:r w:rsidRPr="00BD78F4">
        <w:rPr>
          <w:rFonts w:eastAsia="Times New Roman"/>
          <w:sz w:val="24"/>
          <w:szCs w:val="24"/>
          <w:lang w:val="ru-RU" w:eastAsia="ru-RU"/>
        </w:rPr>
        <w:t>действующим</w:t>
      </w:r>
      <w:r w:rsidRPr="00BD78F4">
        <w:rPr>
          <w:sz w:val="24"/>
          <w:szCs w:val="24"/>
          <w:lang w:val="ru-RU"/>
        </w:rPr>
        <w:t xml:space="preserve"> законодательством Российской Федерации, либо при условии предварительного обезличивания Ваших персональных данных, либо после получения Вашего письменного согласия на такую передачу.</w:t>
      </w:r>
    </w:p>
    <w:p w14:paraId="4E8E72F2" w14:textId="77777777"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Если Вы в какой-то момент решите прекратить свое участие в исследовании, то </w:t>
      </w:r>
      <w:r w:rsidR="00E217AA" w:rsidRPr="00BD78F4">
        <w:rPr>
          <w:sz w:val="24"/>
          <w:szCs w:val="24"/>
          <w:lang w:val="ru-RU"/>
        </w:rPr>
        <w:t>с</w:t>
      </w:r>
      <w:r w:rsidRPr="00BD78F4">
        <w:rPr>
          <w:sz w:val="24"/>
          <w:szCs w:val="24"/>
          <w:lang w:val="ru-RU"/>
        </w:rPr>
        <w:t xml:space="preserve">понсор имеет право </w:t>
      </w:r>
      <w:r w:rsidRPr="00BD78F4">
        <w:rPr>
          <w:rFonts w:eastAsia="Times New Roman"/>
          <w:sz w:val="24"/>
          <w:szCs w:val="24"/>
          <w:lang w:val="ru-RU" w:eastAsia="ru-RU"/>
        </w:rPr>
        <w:t>использовать</w:t>
      </w:r>
      <w:r w:rsidRPr="00BD78F4">
        <w:rPr>
          <w:sz w:val="24"/>
          <w:szCs w:val="24"/>
          <w:lang w:val="ru-RU"/>
        </w:rPr>
        <w:t xml:space="preserve"> информацию, полученную к этому моменту. </w:t>
      </w:r>
    </w:p>
    <w:p w14:paraId="49DC958A" w14:textId="77777777" w:rsidR="00F40F41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>Ваш врач-</w:t>
      </w:r>
      <w:r w:rsidRPr="00BD78F4">
        <w:rPr>
          <w:rFonts w:eastAsia="Times New Roman"/>
          <w:sz w:val="24"/>
          <w:szCs w:val="24"/>
          <w:lang w:val="ru-RU" w:eastAsia="ru-RU"/>
        </w:rPr>
        <w:t>исследователь</w:t>
      </w:r>
      <w:r w:rsidRPr="00BD78F4">
        <w:rPr>
          <w:sz w:val="24"/>
          <w:szCs w:val="24"/>
          <w:lang w:val="ru-RU"/>
        </w:rPr>
        <w:t xml:space="preserve"> будет хранить Вашу медицинскую документацию и список, позволяющий идентифицировать Вас по Вашему уникальному коду в течение как минимум </w:t>
      </w:r>
      <w:r w:rsidR="00F40F41" w:rsidRPr="00BD78F4">
        <w:rPr>
          <w:sz w:val="24"/>
          <w:szCs w:val="24"/>
          <w:lang w:val="ru-RU"/>
        </w:rPr>
        <w:t>двух</w:t>
      </w:r>
      <w:r w:rsidRPr="00BD78F4">
        <w:rPr>
          <w:sz w:val="24"/>
          <w:szCs w:val="24"/>
          <w:lang w:val="ru-RU"/>
        </w:rPr>
        <w:t xml:space="preserve"> лет</w:t>
      </w:r>
      <w:r w:rsidR="00F40F41" w:rsidRPr="00BD78F4">
        <w:rPr>
          <w:sz w:val="24"/>
          <w:szCs w:val="24"/>
          <w:lang w:val="ru-RU"/>
        </w:rPr>
        <w:t xml:space="preserve"> после государственной регистрации лекарственного препарата в Российской Федерации или официального прекращения клинической разработки исследуемого лекарственного препарата.</w:t>
      </w:r>
    </w:p>
    <w:p w14:paraId="2E61B0FE" w14:textId="393F444D"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Вы имеете право запросить касающуюся Вас медицинскую информацию, </w:t>
      </w:r>
      <w:r w:rsidR="007D5552" w:rsidRPr="00BD78F4">
        <w:rPr>
          <w:sz w:val="24"/>
          <w:szCs w:val="24"/>
          <w:lang w:val="ru-RU"/>
        </w:rPr>
        <w:t>хранящуюся</w:t>
      </w:r>
      <w:r w:rsidRPr="00BD78F4">
        <w:rPr>
          <w:sz w:val="24"/>
          <w:szCs w:val="24"/>
          <w:lang w:val="ru-RU"/>
        </w:rPr>
        <w:t xml:space="preserve"> у Вашего врача</w:t>
      </w:r>
      <w:r w:rsidR="00A444B8" w:rsidRPr="00BD78F4">
        <w:rPr>
          <w:sz w:val="24"/>
          <w:szCs w:val="24"/>
          <w:lang w:val="ru-RU"/>
        </w:rPr>
        <w:t>-исследователя</w:t>
      </w:r>
      <w:r w:rsidRPr="00BD78F4">
        <w:rPr>
          <w:sz w:val="24"/>
          <w:szCs w:val="24"/>
          <w:lang w:val="ru-RU"/>
        </w:rPr>
        <w:t xml:space="preserve"> в исследовательском центре. Вы также имеете право потребовать, чтобы все неточности в данных были исправлены. Если Вы захотите сделать это, Вам нужно будет обратиться к своему врачу-исследователю.</w:t>
      </w:r>
    </w:p>
    <w:p w14:paraId="74CFBC4A" w14:textId="77777777"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b/>
          <w:caps/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Соглашаясь на </w:t>
      </w:r>
      <w:r w:rsidRPr="00BD78F4">
        <w:rPr>
          <w:rFonts w:eastAsia="Times New Roman"/>
          <w:sz w:val="24"/>
          <w:szCs w:val="24"/>
          <w:lang w:val="ru-RU" w:eastAsia="ru-RU"/>
        </w:rPr>
        <w:t>участие</w:t>
      </w:r>
      <w:r w:rsidRPr="00BD78F4">
        <w:rPr>
          <w:sz w:val="24"/>
          <w:szCs w:val="24"/>
          <w:lang w:val="ru-RU"/>
        </w:rPr>
        <w:t xml:space="preserve"> в исследовании и подписывая </w:t>
      </w:r>
      <w:r w:rsidR="003E63BA" w:rsidRPr="00BD78F4">
        <w:rPr>
          <w:sz w:val="24"/>
          <w:szCs w:val="24"/>
          <w:lang w:val="ru-RU"/>
        </w:rPr>
        <w:t>ф</w:t>
      </w:r>
      <w:r w:rsidRPr="00BD78F4">
        <w:rPr>
          <w:sz w:val="24"/>
          <w:szCs w:val="24"/>
          <w:lang w:val="ru-RU"/>
        </w:rPr>
        <w:t xml:space="preserve">орму информированного согласия, Вы в том числе подтверждаете, что проинформированы об условиях обработки и разрешаете прямой доступ к своей медицинской информации на описанных условиях. Если Вы не согласны с указанными условиями, Вам следует отказаться от участия в исследовании. </w:t>
      </w:r>
    </w:p>
    <w:p w14:paraId="60774FAD" w14:textId="77777777" w:rsidR="002F4A59" w:rsidRPr="00BD78F4" w:rsidRDefault="002F4A59" w:rsidP="009C31B5">
      <w:pPr>
        <w:pStyle w:val="SynopsisHeading"/>
        <w:numPr>
          <w:ilvl w:val="0"/>
          <w:numId w:val="10"/>
        </w:numPr>
        <w:spacing w:before="360" w:after="240"/>
        <w:rPr>
          <w:rFonts w:ascii="Times New Roman" w:hAnsi="Times New Roman"/>
          <w:caps/>
          <w:sz w:val="24"/>
          <w:szCs w:val="24"/>
          <w:lang w:val="ru-RU"/>
        </w:rPr>
      </w:pPr>
      <w:r w:rsidRPr="00BD78F4">
        <w:rPr>
          <w:rFonts w:ascii="Times New Roman" w:hAnsi="Times New Roman"/>
          <w:caps/>
          <w:sz w:val="24"/>
          <w:szCs w:val="24"/>
          <w:lang w:val="ru-RU"/>
        </w:rPr>
        <w:t>Что произойдет, если Вы измените свое решение?</w:t>
      </w:r>
    </w:p>
    <w:p w14:paraId="5C389628" w14:textId="77777777" w:rsidR="002F4A59" w:rsidRPr="00BD78F4" w:rsidRDefault="002F4A59" w:rsidP="002C076D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Ваше участие в данном исследовании является добровольным. Вы не обязаны принимать участие в этом клиническом исследовании. Согласившись на участие в исследовании сейчас, Вы можете изменить свое решение позже. Вы можете прекратить участие в исследовании в любой момент времени. Ваше решение не повлияет на оказание Вам медицинской помощи в рамках государственных программ. </w:t>
      </w:r>
    </w:p>
    <w:p w14:paraId="01E57578" w14:textId="77777777" w:rsidR="002F4A59" w:rsidRPr="00BD78F4" w:rsidRDefault="002F4A59" w:rsidP="009C31B5">
      <w:pPr>
        <w:pStyle w:val="SynopsisHeading"/>
        <w:numPr>
          <w:ilvl w:val="0"/>
          <w:numId w:val="10"/>
        </w:numPr>
        <w:spacing w:before="360" w:after="240"/>
        <w:rPr>
          <w:rFonts w:ascii="Times New Roman" w:hAnsi="Times New Roman"/>
          <w:caps/>
          <w:sz w:val="24"/>
          <w:szCs w:val="24"/>
          <w:lang w:val="ru-RU"/>
        </w:rPr>
      </w:pPr>
      <w:r w:rsidRPr="00BD78F4">
        <w:rPr>
          <w:rFonts w:ascii="Times New Roman" w:hAnsi="Times New Roman"/>
          <w:caps/>
          <w:sz w:val="24"/>
          <w:szCs w:val="24"/>
          <w:lang w:val="ru-RU"/>
        </w:rPr>
        <w:lastRenderedPageBreak/>
        <w:t>МОГУТ ЛИ ВАС ВЫВЕСТИ ИЗ ИССЛЕДОВАНИЯ?</w:t>
      </w:r>
    </w:p>
    <w:p w14:paraId="5AD83683" w14:textId="77777777"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Ваш врач-исследователь имеет право в любое время вывести Вас из исследования с Вашего согласия или без </w:t>
      </w:r>
      <w:r w:rsidRPr="00BD78F4">
        <w:rPr>
          <w:rFonts w:eastAsia="Times New Roman"/>
          <w:sz w:val="24"/>
          <w:szCs w:val="24"/>
          <w:lang w:val="ru-RU" w:eastAsia="ru-RU"/>
        </w:rPr>
        <w:t>него</w:t>
      </w:r>
      <w:r w:rsidRPr="00BD78F4">
        <w:rPr>
          <w:sz w:val="24"/>
          <w:szCs w:val="24"/>
          <w:lang w:val="ru-RU"/>
        </w:rPr>
        <w:t xml:space="preserve">. </w:t>
      </w:r>
      <w:r w:rsidR="00E217AA" w:rsidRPr="00BD78F4">
        <w:rPr>
          <w:sz w:val="24"/>
          <w:szCs w:val="24"/>
          <w:lang w:val="ru-RU"/>
        </w:rPr>
        <w:t>С</w:t>
      </w:r>
      <w:r w:rsidRPr="00BD78F4">
        <w:rPr>
          <w:sz w:val="24"/>
          <w:szCs w:val="24"/>
          <w:lang w:val="ru-RU"/>
        </w:rPr>
        <w:t>понсор имеет право дать указание Вашему врачу-исследователю вывести Вас из исследования с Вашего согласия или без него. Эти решения могут быть приняты, если:</w:t>
      </w:r>
    </w:p>
    <w:p w14:paraId="33B02918" w14:textId="77777777" w:rsidR="002F4A59" w:rsidRPr="00BD78F4" w:rsidRDefault="002F4A59" w:rsidP="00B368E7">
      <w:pPr>
        <w:pStyle w:val="ICFBullet"/>
        <w:numPr>
          <w:ilvl w:val="0"/>
          <w:numId w:val="7"/>
        </w:numPr>
        <w:tabs>
          <w:tab w:val="clear" w:pos="288"/>
          <w:tab w:val="clear" w:pos="1068"/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BD78F4">
        <w:rPr>
          <w:rFonts w:ascii="Times New Roman" w:hAnsi="Times New Roman"/>
          <w:sz w:val="24"/>
          <w:szCs w:val="24"/>
          <w:lang w:val="ru-RU"/>
        </w:rPr>
        <w:t>продолжение участия в данном исследовании не соответствует Вашим интересам с медицинской точки зрения;</w:t>
      </w:r>
    </w:p>
    <w:p w14:paraId="08253E9C" w14:textId="77777777" w:rsidR="002F4A59" w:rsidRPr="00BD78F4" w:rsidRDefault="002F4A59" w:rsidP="00B368E7">
      <w:pPr>
        <w:pStyle w:val="ICFBullet"/>
        <w:numPr>
          <w:ilvl w:val="0"/>
          <w:numId w:val="7"/>
        </w:numPr>
        <w:tabs>
          <w:tab w:val="clear" w:pos="288"/>
          <w:tab w:val="clear" w:pos="1068"/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BD78F4">
        <w:rPr>
          <w:rFonts w:ascii="Times New Roman" w:hAnsi="Times New Roman"/>
          <w:sz w:val="24"/>
          <w:szCs w:val="24"/>
          <w:lang w:val="ru-RU"/>
        </w:rPr>
        <w:t>Вы не следуете указаниям Вашего врача-исследователя;</w:t>
      </w:r>
    </w:p>
    <w:p w14:paraId="17DFA5B0" w14:textId="77777777" w:rsidR="002F4A59" w:rsidRPr="00BD78F4" w:rsidRDefault="002F4A59" w:rsidP="00B368E7">
      <w:pPr>
        <w:pStyle w:val="ICFBullet"/>
        <w:numPr>
          <w:ilvl w:val="0"/>
          <w:numId w:val="7"/>
        </w:numPr>
        <w:tabs>
          <w:tab w:val="clear" w:pos="288"/>
          <w:tab w:val="clear" w:pos="1068"/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BD78F4">
        <w:rPr>
          <w:rFonts w:ascii="Times New Roman" w:hAnsi="Times New Roman"/>
          <w:sz w:val="24"/>
          <w:szCs w:val="24"/>
          <w:lang w:val="ru-RU"/>
        </w:rPr>
        <w:t>исследование прекращается досрочно.</w:t>
      </w:r>
    </w:p>
    <w:p w14:paraId="79E4218F" w14:textId="77777777" w:rsidR="002F4A59" w:rsidRPr="00BD78F4" w:rsidRDefault="002F4A59" w:rsidP="009C31B5">
      <w:pPr>
        <w:pStyle w:val="SynopsisHeading"/>
        <w:numPr>
          <w:ilvl w:val="0"/>
          <w:numId w:val="10"/>
        </w:numPr>
        <w:spacing w:before="360" w:after="240"/>
        <w:rPr>
          <w:rFonts w:ascii="Times New Roman" w:hAnsi="Times New Roman"/>
          <w:caps/>
          <w:sz w:val="24"/>
          <w:szCs w:val="24"/>
          <w:lang w:val="ru-RU"/>
        </w:rPr>
      </w:pPr>
      <w:r w:rsidRPr="00BD78F4">
        <w:rPr>
          <w:rFonts w:ascii="Times New Roman" w:hAnsi="Times New Roman"/>
          <w:caps/>
          <w:sz w:val="24"/>
          <w:szCs w:val="24"/>
          <w:lang w:val="ru-RU"/>
        </w:rPr>
        <w:t>что произойдет по окончании исследования или при досрочном выбытии из исследования?</w:t>
      </w:r>
    </w:p>
    <w:p w14:paraId="3FE855DF" w14:textId="77777777" w:rsidR="002F4A59" w:rsidRPr="00BD78F4" w:rsidRDefault="002F4A59" w:rsidP="0070722A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Если Вы досрочно </w:t>
      </w:r>
      <w:r w:rsidR="007355E5" w:rsidRPr="00BD78F4">
        <w:rPr>
          <w:sz w:val="24"/>
          <w:szCs w:val="24"/>
          <w:lang w:val="ru-RU"/>
        </w:rPr>
        <w:t xml:space="preserve">прекратите </w:t>
      </w:r>
      <w:r w:rsidRPr="00BD78F4">
        <w:rPr>
          <w:sz w:val="24"/>
          <w:szCs w:val="24"/>
          <w:lang w:val="ru-RU"/>
        </w:rPr>
        <w:t xml:space="preserve">участие в исследовании, Вас попросят еще раз посетить Вашего </w:t>
      </w:r>
      <w:r w:rsidRPr="00BD78F4">
        <w:rPr>
          <w:rFonts w:eastAsia="Times New Roman"/>
          <w:sz w:val="24"/>
          <w:szCs w:val="24"/>
          <w:lang w:val="ru-RU" w:eastAsia="ru-RU"/>
        </w:rPr>
        <w:t>врача</w:t>
      </w:r>
      <w:r w:rsidRPr="00BD78F4">
        <w:rPr>
          <w:sz w:val="24"/>
          <w:szCs w:val="24"/>
          <w:lang w:val="ru-RU"/>
        </w:rPr>
        <w:t>-исследователя для проведения заключительных обследований.</w:t>
      </w:r>
    </w:p>
    <w:p w14:paraId="4F332DA5" w14:textId="77777777" w:rsidR="002F4A59" w:rsidRPr="00BD78F4" w:rsidRDefault="002F4A59" w:rsidP="0070722A">
      <w:pPr>
        <w:pStyle w:val="TableText"/>
        <w:keepNext w:val="0"/>
        <w:spacing w:before="120" w:after="120"/>
        <w:ind w:firstLine="709"/>
        <w:jc w:val="both"/>
        <w:rPr>
          <w:iCs/>
          <w:sz w:val="24"/>
          <w:szCs w:val="24"/>
          <w:lang w:val="ru-RU"/>
        </w:rPr>
      </w:pPr>
      <w:r w:rsidRPr="00BD78F4">
        <w:rPr>
          <w:iCs/>
          <w:sz w:val="24"/>
          <w:szCs w:val="24"/>
          <w:lang w:val="ru-RU"/>
        </w:rPr>
        <w:t xml:space="preserve">В случае </w:t>
      </w:r>
      <w:r w:rsidRPr="00BD78F4">
        <w:rPr>
          <w:rFonts w:eastAsia="Times New Roman"/>
          <w:sz w:val="24"/>
          <w:szCs w:val="24"/>
          <w:lang w:val="ru-RU" w:eastAsia="ru-RU"/>
        </w:rPr>
        <w:t>появления</w:t>
      </w:r>
      <w:r w:rsidRPr="00BD78F4">
        <w:rPr>
          <w:iCs/>
          <w:sz w:val="24"/>
          <w:szCs w:val="24"/>
          <w:lang w:val="ru-RU"/>
        </w:rPr>
        <w:t xml:space="preserve"> нежелательных реакций после того, как Вы закончите прием исследуемого препарата, пожалуйста, сообщите о них Вашему врачу-исследователю. Ваш врач-исследователь сможет добавить эти данные к информации, собранной в ходе Вашего участия в исследовании.</w:t>
      </w:r>
    </w:p>
    <w:p w14:paraId="796AE06A" w14:textId="77777777" w:rsidR="002F4A59" w:rsidRPr="00BD78F4" w:rsidRDefault="002F4A59" w:rsidP="0070722A">
      <w:pPr>
        <w:pStyle w:val="TableText"/>
        <w:keepNext w:val="0"/>
        <w:spacing w:before="120" w:after="120"/>
        <w:ind w:firstLine="709"/>
        <w:jc w:val="both"/>
        <w:rPr>
          <w:i/>
          <w:iCs/>
          <w:sz w:val="24"/>
          <w:szCs w:val="24"/>
          <w:lang w:val="ru-RU"/>
        </w:rPr>
      </w:pPr>
      <w:r w:rsidRPr="00BD78F4">
        <w:rPr>
          <w:iCs/>
          <w:sz w:val="24"/>
          <w:szCs w:val="24"/>
          <w:lang w:val="ru-RU"/>
        </w:rPr>
        <w:t xml:space="preserve">Ваш врач-исследователь свяжется с Вами через </w:t>
      </w:r>
      <w:r w:rsidR="00C9716B" w:rsidRPr="00BD78F4">
        <w:rPr>
          <w:i/>
          <w:iCs/>
          <w:sz w:val="24"/>
          <w:szCs w:val="24"/>
          <w:lang w:val="ru-RU"/>
        </w:rPr>
        <w:t>[количество дней]</w:t>
      </w:r>
      <w:r w:rsidRPr="00BD78F4">
        <w:rPr>
          <w:iCs/>
          <w:sz w:val="24"/>
          <w:szCs w:val="24"/>
          <w:lang w:val="ru-RU"/>
        </w:rPr>
        <w:t xml:space="preserve"> дней после того, как Вы примете последнюю дозу исследуемого препарата, чтобы узнать о возможных нежелательных реакциях. Эти данные будут добавлены к информации, собранной в ходе Вашего участия в исследовании. </w:t>
      </w:r>
      <w:r w:rsidRPr="00BD78F4">
        <w:rPr>
          <w:i/>
          <w:iCs/>
          <w:sz w:val="24"/>
          <w:szCs w:val="24"/>
          <w:lang w:val="ru-RU"/>
        </w:rPr>
        <w:t>(если применимо)</w:t>
      </w:r>
    </w:p>
    <w:p w14:paraId="14303BAB" w14:textId="77777777" w:rsidR="002F4A59" w:rsidRPr="00BD78F4" w:rsidRDefault="002F4A59" w:rsidP="0070722A">
      <w:pPr>
        <w:pStyle w:val="SynopsisHeading"/>
        <w:keepNext w:val="0"/>
        <w:spacing w:before="120" w:after="120"/>
        <w:ind w:firstLine="709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Описать возможность и условия использования полученных данных, а также биообразцов в случае до</w:t>
      </w:r>
      <w:r w:rsidR="00B368E7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срочно</w:t>
      </w:r>
      <w:r w:rsidR="00D07CE5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го</w:t>
      </w:r>
      <w:r w:rsidR="00B368E7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</w:t>
      </w:r>
      <w:r w:rsidR="00D07CE5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прекращения участия пациента</w:t>
      </w:r>
      <w:r w:rsidR="00B368E7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</w:t>
      </w:r>
      <w:r w:rsidR="00D07CE5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в </w:t>
      </w:r>
      <w:r w:rsidR="00B368E7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исследовани</w:t>
      </w:r>
      <w:r w:rsidR="00D07CE5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и</w:t>
      </w:r>
      <w:r w:rsidR="00B368E7"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.</w:t>
      </w:r>
    </w:p>
    <w:p w14:paraId="196DDE06" w14:textId="77777777" w:rsidR="00DD7ADB" w:rsidRPr="00BD78F4" w:rsidRDefault="00DD7ADB" w:rsidP="0070722A">
      <w:pPr>
        <w:pStyle w:val="ICFBodyText"/>
        <w:tabs>
          <w:tab w:val="right" w:pos="9072"/>
        </w:tabs>
        <w:spacing w:before="120" w:after="12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BD78F4">
        <w:rPr>
          <w:rFonts w:ascii="Times New Roman" w:hAnsi="Times New Roman"/>
          <w:i/>
          <w:iCs/>
          <w:sz w:val="24"/>
          <w:szCs w:val="24"/>
          <w:lang w:val="ru-RU"/>
        </w:rPr>
        <w:t>Пр</w:t>
      </w:r>
      <w:r w:rsidRPr="00BD78F4">
        <w:rPr>
          <w:rFonts w:ascii="Times New Roman" w:hAnsi="Times New Roman"/>
          <w:i/>
          <w:sz w:val="24"/>
          <w:szCs w:val="24"/>
          <w:lang w:val="ru-RU"/>
        </w:rPr>
        <w:t>и</w:t>
      </w:r>
      <w:r w:rsidRPr="00BD78F4">
        <w:rPr>
          <w:rFonts w:ascii="Times New Roman" w:hAnsi="Times New Roman"/>
          <w:i/>
          <w:iCs/>
          <w:sz w:val="24"/>
          <w:szCs w:val="24"/>
          <w:lang w:val="ru-RU"/>
        </w:rPr>
        <w:t>мер:</w:t>
      </w:r>
    </w:p>
    <w:p w14:paraId="26EB49EC" w14:textId="77777777" w:rsidR="002F4A59" w:rsidRPr="00BD78F4" w:rsidRDefault="002F4A59" w:rsidP="0070722A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Если Вы решите </w:t>
      </w:r>
      <w:r w:rsidRPr="00BD78F4">
        <w:rPr>
          <w:rFonts w:eastAsia="Times New Roman"/>
          <w:sz w:val="24"/>
          <w:szCs w:val="24"/>
          <w:lang w:val="ru-RU" w:eastAsia="ru-RU"/>
        </w:rPr>
        <w:t>закончить</w:t>
      </w:r>
      <w:r w:rsidRPr="00BD78F4">
        <w:rPr>
          <w:sz w:val="24"/>
          <w:szCs w:val="24"/>
          <w:lang w:val="ru-RU"/>
        </w:rPr>
        <w:t xml:space="preserve"> участие в исследовании досрочно, то Ваш образец </w:t>
      </w:r>
      <w:r w:rsidRPr="00BD78F4">
        <w:rPr>
          <w:i/>
          <w:sz w:val="24"/>
          <w:szCs w:val="24"/>
          <w:lang w:val="ru-RU"/>
        </w:rPr>
        <w:t xml:space="preserve">[вид образца] </w:t>
      </w:r>
      <w:r w:rsidRPr="00BD78F4">
        <w:rPr>
          <w:sz w:val="24"/>
          <w:szCs w:val="24"/>
          <w:lang w:val="ru-RU"/>
        </w:rPr>
        <w:t>будет уничтожен и не будет более использоваться для изучения.</w:t>
      </w:r>
      <w:r w:rsidRPr="00BD78F4">
        <w:rPr>
          <w:i/>
          <w:iCs/>
          <w:sz w:val="24"/>
          <w:szCs w:val="24"/>
          <w:lang w:val="ru-RU"/>
        </w:rPr>
        <w:t xml:space="preserve"> </w:t>
      </w:r>
    </w:p>
    <w:p w14:paraId="2B7FAFFD" w14:textId="77777777" w:rsidR="002F4A59" w:rsidRPr="00BD78F4" w:rsidRDefault="002F4A59" w:rsidP="0070722A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>Если Вы решите закончить участие в исследовании досрочно, Вы соглашаетесь не ограничивать использование уже собранных данных.</w:t>
      </w:r>
    </w:p>
    <w:p w14:paraId="5C8F3ACD" w14:textId="77777777" w:rsidR="002F4A59" w:rsidRPr="00BD78F4" w:rsidRDefault="002F4A59" w:rsidP="0070722A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i/>
          <w:sz w:val="24"/>
          <w:szCs w:val="24"/>
          <w:lang w:val="ru-RU"/>
        </w:rPr>
        <w:t xml:space="preserve">[Сотрите следующее предложение для исследований с изучением статуса выживаемости] </w:t>
      </w:r>
      <w:r w:rsidR="00E217AA" w:rsidRPr="00BD78F4">
        <w:rPr>
          <w:sz w:val="24"/>
          <w:szCs w:val="24"/>
          <w:lang w:val="ru-RU"/>
        </w:rPr>
        <w:t>С</w:t>
      </w:r>
      <w:r w:rsidRPr="00BD78F4">
        <w:rPr>
          <w:sz w:val="24"/>
          <w:szCs w:val="24"/>
          <w:lang w:val="ru-RU"/>
        </w:rPr>
        <w:t xml:space="preserve">понсор не </w:t>
      </w:r>
      <w:r w:rsidRPr="00BD78F4">
        <w:rPr>
          <w:rFonts w:eastAsia="Times New Roman"/>
          <w:sz w:val="24"/>
          <w:szCs w:val="24"/>
          <w:lang w:val="ru-RU" w:eastAsia="ru-RU"/>
        </w:rPr>
        <w:t>будет</w:t>
      </w:r>
      <w:r w:rsidRPr="00BD78F4">
        <w:rPr>
          <w:sz w:val="24"/>
          <w:szCs w:val="24"/>
          <w:lang w:val="ru-RU"/>
        </w:rPr>
        <w:t xml:space="preserve"> добавлять никаких новых данных к информации, собранной в ходе Вашего участия в исследовании.</w:t>
      </w:r>
    </w:p>
    <w:p w14:paraId="7DCFA5A8" w14:textId="77777777" w:rsidR="002F4A59" w:rsidRPr="00BD78F4" w:rsidRDefault="002F4A59" w:rsidP="0070722A">
      <w:pPr>
        <w:pStyle w:val="TableText"/>
        <w:keepNext w:val="0"/>
        <w:spacing w:before="120" w:after="120"/>
        <w:ind w:firstLine="709"/>
        <w:jc w:val="both"/>
        <w:rPr>
          <w:b/>
          <w:caps/>
          <w:sz w:val="24"/>
          <w:szCs w:val="24"/>
          <w:lang w:val="ru-RU"/>
        </w:rPr>
      </w:pPr>
      <w:r w:rsidRPr="00BD78F4">
        <w:rPr>
          <w:i/>
          <w:sz w:val="24"/>
          <w:szCs w:val="24"/>
          <w:lang w:val="ru-RU"/>
        </w:rPr>
        <w:t xml:space="preserve">[Для исследований с изучением статуса выживаемости включите следующее предложение] </w:t>
      </w:r>
      <w:r w:rsidR="00E217AA" w:rsidRPr="00BD78F4">
        <w:rPr>
          <w:sz w:val="24"/>
          <w:szCs w:val="24"/>
          <w:lang w:val="ru-RU"/>
        </w:rPr>
        <w:t>С</w:t>
      </w:r>
      <w:r w:rsidRPr="00BD78F4">
        <w:rPr>
          <w:sz w:val="24"/>
          <w:szCs w:val="24"/>
          <w:lang w:val="ru-RU"/>
        </w:rPr>
        <w:t xml:space="preserve">понсор </w:t>
      </w:r>
      <w:r w:rsidRPr="00BD78F4">
        <w:rPr>
          <w:rFonts w:eastAsia="Times New Roman"/>
          <w:sz w:val="24"/>
          <w:szCs w:val="24"/>
          <w:lang w:val="ru-RU" w:eastAsia="ru-RU"/>
        </w:rPr>
        <w:t>продолжит</w:t>
      </w:r>
      <w:r w:rsidRPr="00BD78F4">
        <w:rPr>
          <w:sz w:val="24"/>
          <w:szCs w:val="24"/>
          <w:lang w:val="ru-RU"/>
        </w:rPr>
        <w:t xml:space="preserve"> собирать информацию о Вас, как описано в следующем разделе.</w:t>
      </w:r>
    </w:p>
    <w:p w14:paraId="22132069" w14:textId="77777777" w:rsidR="002F4A59" w:rsidRPr="00BD78F4" w:rsidRDefault="002F4A59" w:rsidP="009C31B5">
      <w:pPr>
        <w:pStyle w:val="SynopsisHeading"/>
        <w:numPr>
          <w:ilvl w:val="0"/>
          <w:numId w:val="10"/>
        </w:numPr>
        <w:spacing w:before="360" w:after="240"/>
        <w:rPr>
          <w:rFonts w:ascii="Times New Roman" w:hAnsi="Times New Roman"/>
          <w:caps/>
          <w:sz w:val="24"/>
          <w:szCs w:val="24"/>
          <w:lang w:val="ru-RU"/>
        </w:rPr>
      </w:pPr>
      <w:r w:rsidRPr="00BD78F4">
        <w:rPr>
          <w:rFonts w:ascii="Times New Roman" w:hAnsi="Times New Roman"/>
          <w:caps/>
          <w:sz w:val="24"/>
          <w:szCs w:val="24"/>
          <w:lang w:val="ru-RU"/>
        </w:rPr>
        <w:t>можем ли мы связаться с другими вашими врачами, родными и близкими?</w:t>
      </w:r>
    </w:p>
    <w:p w14:paraId="52CF11B8" w14:textId="77777777" w:rsidR="002F4A59" w:rsidRPr="00BD78F4" w:rsidRDefault="002F4A59" w:rsidP="00B368E7">
      <w:pPr>
        <w:pStyle w:val="TableText"/>
        <w:keepNext w:val="0"/>
        <w:spacing w:before="120" w:after="120"/>
        <w:ind w:firstLine="709"/>
        <w:jc w:val="both"/>
        <w:rPr>
          <w:b/>
          <w:i/>
          <w:caps/>
          <w:sz w:val="24"/>
          <w:szCs w:val="24"/>
          <w:lang w:val="ru-RU"/>
        </w:rPr>
      </w:pPr>
      <w:r w:rsidRPr="00BD78F4">
        <w:rPr>
          <w:i/>
          <w:sz w:val="24"/>
          <w:szCs w:val="24"/>
          <w:lang w:val="ru-RU"/>
        </w:rPr>
        <w:t>[</w:t>
      </w:r>
      <w:r w:rsidR="00845B63" w:rsidRPr="00BD78F4">
        <w:rPr>
          <w:i/>
          <w:sz w:val="24"/>
          <w:szCs w:val="24"/>
          <w:lang w:val="ru-RU"/>
        </w:rPr>
        <w:t>Особенно важно д</w:t>
      </w:r>
      <w:r w:rsidRPr="00BD78F4">
        <w:rPr>
          <w:i/>
          <w:sz w:val="24"/>
          <w:szCs w:val="24"/>
          <w:lang w:val="ru-RU"/>
        </w:rPr>
        <w:t xml:space="preserve">ля исследований с изучением статуса выживаемости] </w:t>
      </w:r>
    </w:p>
    <w:p w14:paraId="6CE794CF" w14:textId="77777777"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Мы хотели бы </w:t>
      </w:r>
      <w:r w:rsidRPr="00BD78F4">
        <w:rPr>
          <w:rFonts w:eastAsia="Times New Roman"/>
          <w:sz w:val="24"/>
          <w:szCs w:val="24"/>
          <w:lang w:val="ru-RU" w:eastAsia="ru-RU"/>
        </w:rPr>
        <w:t>получить</w:t>
      </w:r>
      <w:r w:rsidRPr="00BD78F4">
        <w:rPr>
          <w:sz w:val="24"/>
          <w:szCs w:val="24"/>
          <w:lang w:val="ru-RU"/>
        </w:rPr>
        <w:t xml:space="preserve"> Ваше согласие на то, чтобы информировать о Вашем участии в исследовании тех врачей, у которых Вы регулярно наблюдаетесь. Для всех Ваших врачей очень важно знать, что Вы, возможно, принимаете исследуемый препарат. В ходе исследования врач-исследователь будет спрашивать Вас об имеющихся у Вас симптомах. В случае наличия у Вас </w:t>
      </w:r>
      <w:r w:rsidRPr="00BD78F4">
        <w:rPr>
          <w:sz w:val="24"/>
          <w:szCs w:val="24"/>
          <w:lang w:val="ru-RU"/>
        </w:rPr>
        <w:lastRenderedPageBreak/>
        <w:t>симптомов после окончания исследования, Ваши врачи, возможно, пожелают связаться с персоналом исследовательского центра.</w:t>
      </w:r>
    </w:p>
    <w:p w14:paraId="0B44C8A8" w14:textId="77777777"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Перед тем как назначить Вам новый препарат, всем Вашим врачам будет необходимо знать обо всех </w:t>
      </w:r>
      <w:r w:rsidRPr="00BD78F4">
        <w:rPr>
          <w:rFonts w:eastAsia="Times New Roman"/>
          <w:sz w:val="24"/>
          <w:szCs w:val="24"/>
          <w:lang w:val="ru-RU" w:eastAsia="ru-RU"/>
        </w:rPr>
        <w:t>препаратах</w:t>
      </w:r>
      <w:r w:rsidRPr="00BD78F4">
        <w:rPr>
          <w:sz w:val="24"/>
          <w:szCs w:val="24"/>
          <w:lang w:val="ru-RU"/>
        </w:rPr>
        <w:t>, которые Вы принимаете.</w:t>
      </w:r>
    </w:p>
    <w:p w14:paraId="68D28775" w14:textId="77777777"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После того, как Вы закончите участие в исследовании (или если Вы досрочно прекратите участие в исследовании), Ваш врач-исследователь может снова связаться с Вами, чтобы узнать о Вашем самочувствии. Просим Вас сообщить врачу-исследователю телефон кого-нибудь из Ваших родных или близких, а также контакты врачей, у </w:t>
      </w:r>
      <w:r w:rsidR="00351DC4" w:rsidRPr="00BD78F4">
        <w:rPr>
          <w:sz w:val="24"/>
          <w:szCs w:val="24"/>
          <w:lang w:val="ru-RU"/>
        </w:rPr>
        <w:t xml:space="preserve">которых </w:t>
      </w:r>
      <w:r w:rsidRPr="00BD78F4">
        <w:rPr>
          <w:sz w:val="24"/>
          <w:szCs w:val="24"/>
          <w:lang w:val="ru-RU"/>
        </w:rPr>
        <w:t>Вы постоянно наблюдаетесь, чтобы в случае, если с Вами не удастся связаться, врач-исследователь смог получить информацию о Вашем самочувствии. Подписывая данный документ, Вы также соглашаетесь, что полученная таким образом информация может быть добавлена в Вашу медицинскую документацию.</w:t>
      </w:r>
    </w:p>
    <w:p w14:paraId="6FA376B5" w14:textId="77777777" w:rsidR="002F4A59" w:rsidRPr="00BD78F4" w:rsidRDefault="002F4A59" w:rsidP="009C31B5">
      <w:pPr>
        <w:pStyle w:val="SynopsisHeading"/>
        <w:numPr>
          <w:ilvl w:val="0"/>
          <w:numId w:val="10"/>
        </w:numPr>
        <w:spacing w:before="360" w:after="240"/>
        <w:rPr>
          <w:rFonts w:ascii="Times New Roman" w:hAnsi="Times New Roman"/>
          <w:caps/>
          <w:sz w:val="24"/>
          <w:szCs w:val="24"/>
          <w:lang w:val="ru-RU"/>
        </w:rPr>
      </w:pPr>
      <w:r w:rsidRPr="00BD78F4">
        <w:rPr>
          <w:rFonts w:ascii="Times New Roman" w:hAnsi="Times New Roman"/>
          <w:caps/>
          <w:sz w:val="24"/>
          <w:szCs w:val="24"/>
          <w:lang w:val="ru-RU"/>
        </w:rPr>
        <w:t xml:space="preserve">Контактная информация </w:t>
      </w:r>
    </w:p>
    <w:p w14:paraId="6D0DEA79" w14:textId="77777777"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>Если у Вас есть вопросы об исследовании, пожалуйста, обратитесь к Вашему врачу-исследователю: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668"/>
        <w:gridCol w:w="8788"/>
      </w:tblGrid>
      <w:tr w:rsidR="00B368E7" w:rsidRPr="00BD78F4" w14:paraId="0D99279D" w14:textId="77777777" w:rsidTr="00E8582C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E91360" w14:textId="77777777" w:rsidR="00B368E7" w:rsidRPr="00BD78F4" w:rsidRDefault="00B368E7" w:rsidP="00E8582C">
            <w:pPr>
              <w:spacing w:beforeLines="20" w:before="48"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368E7" w:rsidRPr="00BD78F4" w14:paraId="6D6730B7" w14:textId="77777777" w:rsidTr="00E8582C"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14:paraId="47916E6D" w14:textId="77777777" w:rsidR="00B368E7" w:rsidRPr="00BD78F4" w:rsidRDefault="00B368E7" w:rsidP="00E8582C">
            <w:pPr>
              <w:spacing w:beforeLines="20" w:before="48"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D78F4">
              <w:rPr>
                <w:rFonts w:ascii="Times New Roman" w:hAnsi="Times New Roman"/>
                <w:sz w:val="24"/>
                <w:szCs w:val="24"/>
              </w:rPr>
              <w:t>по телефону: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4634E0" w14:textId="77777777" w:rsidR="00B368E7" w:rsidRPr="00BD78F4" w:rsidRDefault="00B368E7" w:rsidP="00E8582C">
            <w:pPr>
              <w:spacing w:beforeLines="20" w:before="48"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2AC4D74A" w14:textId="77777777" w:rsidR="002F4A59" w:rsidRPr="00BD78F4" w:rsidRDefault="002F4A59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Если у Вас есть </w:t>
      </w:r>
      <w:r w:rsidRPr="00BD78F4">
        <w:rPr>
          <w:rFonts w:eastAsia="Times New Roman"/>
          <w:sz w:val="24"/>
          <w:szCs w:val="24"/>
          <w:lang w:val="ru-RU" w:eastAsia="ru-RU"/>
        </w:rPr>
        <w:t>вопросы</w:t>
      </w:r>
      <w:r w:rsidRPr="00BD78F4">
        <w:rPr>
          <w:sz w:val="24"/>
          <w:szCs w:val="24"/>
          <w:lang w:val="ru-RU"/>
        </w:rPr>
        <w:t xml:space="preserve"> о Ваших правах как участника клинического исследования, пожалуйста, обратитесь на "Горячую линию" для пациентов-участников клинических исследований лекарственных средств по телефону: 8 (916) 990 03 85. Режим работы - с понедельника по пятницу с 9.00 до 18.00 (по московскому времени).</w:t>
      </w:r>
    </w:p>
    <w:p w14:paraId="5C8400A2" w14:textId="77777777" w:rsidR="00D87F90" w:rsidRPr="00BD78F4" w:rsidRDefault="00D87F90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>Независимый этический комитет: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384"/>
        <w:gridCol w:w="9072"/>
      </w:tblGrid>
      <w:tr w:rsidR="00D87F90" w:rsidRPr="00BD78F4" w14:paraId="3B46A034" w14:textId="77777777" w:rsidTr="00D87F90">
        <w:tc>
          <w:tcPr>
            <w:tcW w:w="1384" w:type="dxa"/>
            <w:shd w:val="clear" w:color="auto" w:fill="auto"/>
          </w:tcPr>
          <w:p w14:paraId="4F191D05" w14:textId="77777777" w:rsidR="00D87F90" w:rsidRPr="00BD78F4" w:rsidRDefault="00D87F90" w:rsidP="004724D8">
            <w:pPr>
              <w:spacing w:beforeLines="20" w:before="48"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BD78F4">
              <w:rPr>
                <w:rFonts w:ascii="Times New Roman" w:hAnsi="Times New Roman"/>
                <w:sz w:val="24"/>
                <w:szCs w:val="24"/>
              </w:rPr>
              <w:t>Название: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117B1E50" w14:textId="77777777" w:rsidR="00D87F90" w:rsidRPr="00BD78F4" w:rsidRDefault="00D87F90" w:rsidP="004724D8">
            <w:pPr>
              <w:spacing w:beforeLines="20" w:before="48"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87F90" w:rsidRPr="00BD78F4" w14:paraId="11D5FD20" w14:textId="77777777" w:rsidTr="00D87F90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7CCD20" w14:textId="77777777" w:rsidR="00D87F90" w:rsidRPr="00BD78F4" w:rsidRDefault="00D87F90" w:rsidP="004724D8">
            <w:pPr>
              <w:spacing w:beforeLines="20" w:before="48"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806FA" w:rsidRPr="00BD78F4" w14:paraId="6B9661B1" w14:textId="77777777" w:rsidTr="003F11CA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14:paraId="595C6673" w14:textId="77777777" w:rsidR="006806FA" w:rsidRPr="00BD78F4" w:rsidRDefault="006806FA" w:rsidP="003F11CA">
            <w:pPr>
              <w:spacing w:beforeLines="20" w:before="48" w:after="0"/>
              <w:rPr>
                <w:rFonts w:ascii="Times New Roman" w:hAnsi="Times New Roman"/>
                <w:sz w:val="24"/>
                <w:szCs w:val="24"/>
              </w:rPr>
            </w:pPr>
            <w:r w:rsidRPr="00BD78F4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341F6" w14:textId="77777777" w:rsidR="006806FA" w:rsidRPr="00BD78F4" w:rsidRDefault="006806FA" w:rsidP="003F11CA">
            <w:pPr>
              <w:spacing w:beforeLines="20" w:before="48"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806FA" w:rsidRPr="00BD78F4" w14:paraId="31153FF5" w14:textId="77777777" w:rsidTr="003F11CA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2EAFA7" w14:textId="77777777" w:rsidR="006806FA" w:rsidRPr="00BD78F4" w:rsidRDefault="006806FA" w:rsidP="003F11CA">
            <w:pPr>
              <w:spacing w:beforeLines="20" w:before="48"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87F90" w:rsidRPr="00BD78F4" w14:paraId="0056F9F0" w14:textId="77777777" w:rsidTr="00D87F90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14:paraId="17436CE1" w14:textId="77777777" w:rsidR="00D87F90" w:rsidRPr="00BD78F4" w:rsidRDefault="00D87F90" w:rsidP="004724D8">
            <w:pPr>
              <w:spacing w:beforeLines="20" w:before="48" w:after="0"/>
              <w:rPr>
                <w:rFonts w:ascii="Times New Roman" w:hAnsi="Times New Roman"/>
                <w:sz w:val="24"/>
                <w:szCs w:val="24"/>
              </w:rPr>
            </w:pPr>
            <w:r w:rsidRPr="00BD78F4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B4BA2D" w14:textId="77777777" w:rsidR="00D87F90" w:rsidRPr="00BD78F4" w:rsidRDefault="00D87F90" w:rsidP="004724D8">
            <w:pPr>
              <w:spacing w:beforeLines="20" w:before="48"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23BF1866" w14:textId="77777777" w:rsidR="002F4A59" w:rsidRPr="00BD78F4" w:rsidRDefault="002F4A59" w:rsidP="00F92D57">
      <w:pPr>
        <w:pStyle w:val="TableText"/>
        <w:keepNext w:val="0"/>
        <w:spacing w:before="36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>Совет по Этике при Министерстве здравоохранения Российской Федерации</w:t>
      </w:r>
      <w:r w:rsidR="00D87F90" w:rsidRPr="00BD78F4">
        <w:rPr>
          <w:sz w:val="24"/>
          <w:szCs w:val="24"/>
          <w:lang w:val="ru-RU"/>
        </w:rPr>
        <w:t>:</w:t>
      </w:r>
    </w:p>
    <w:p w14:paraId="7517BAF9" w14:textId="77777777" w:rsidR="002F4A59" w:rsidRPr="00BD78F4" w:rsidRDefault="002F4A59" w:rsidP="00B368E7">
      <w:pPr>
        <w:spacing w:beforeLines="20" w:before="48" w:after="0"/>
        <w:rPr>
          <w:rFonts w:ascii="Times New Roman" w:hAnsi="Times New Roman"/>
          <w:sz w:val="24"/>
          <w:szCs w:val="24"/>
        </w:rPr>
      </w:pPr>
      <w:r w:rsidRPr="00BD78F4">
        <w:rPr>
          <w:rFonts w:ascii="Times New Roman" w:hAnsi="Times New Roman"/>
          <w:sz w:val="24"/>
          <w:szCs w:val="24"/>
        </w:rPr>
        <w:t>Адрес</w:t>
      </w:r>
      <w:r w:rsidR="00B368E7" w:rsidRPr="00BD78F4">
        <w:rPr>
          <w:rFonts w:ascii="Times New Roman" w:hAnsi="Times New Roman"/>
          <w:sz w:val="24"/>
          <w:szCs w:val="24"/>
        </w:rPr>
        <w:t xml:space="preserve">: </w:t>
      </w:r>
      <w:r w:rsidRPr="00BD78F4">
        <w:rPr>
          <w:rFonts w:ascii="Times New Roman" w:hAnsi="Times New Roman"/>
          <w:sz w:val="24"/>
          <w:szCs w:val="24"/>
        </w:rPr>
        <w:t>127994, г. Москва, Рахмановский переулок, д.3</w:t>
      </w:r>
    </w:p>
    <w:p w14:paraId="2A6CDA58" w14:textId="77777777" w:rsidR="00615565" w:rsidRPr="00BD78F4" w:rsidRDefault="002F4A59" w:rsidP="00B368E7">
      <w:pPr>
        <w:spacing w:beforeLines="20" w:before="48" w:after="0"/>
        <w:rPr>
          <w:rFonts w:ascii="Times New Roman" w:hAnsi="Times New Roman"/>
          <w:sz w:val="24"/>
          <w:szCs w:val="24"/>
        </w:rPr>
      </w:pPr>
      <w:r w:rsidRPr="00BD78F4">
        <w:rPr>
          <w:rFonts w:ascii="Times New Roman" w:hAnsi="Times New Roman"/>
          <w:sz w:val="24"/>
          <w:szCs w:val="24"/>
        </w:rPr>
        <w:t>Телефон</w:t>
      </w:r>
      <w:r w:rsidR="00B368E7" w:rsidRPr="00BD78F4">
        <w:rPr>
          <w:rFonts w:ascii="Times New Roman" w:hAnsi="Times New Roman"/>
          <w:sz w:val="24"/>
          <w:szCs w:val="24"/>
        </w:rPr>
        <w:t xml:space="preserve">: </w:t>
      </w:r>
      <w:r w:rsidRPr="00BD78F4">
        <w:rPr>
          <w:rFonts w:ascii="Times New Roman" w:hAnsi="Times New Roman"/>
          <w:sz w:val="24"/>
          <w:szCs w:val="24"/>
        </w:rPr>
        <w:t>8 (495) 625 44 21</w:t>
      </w:r>
    </w:p>
    <w:p w14:paraId="2D012D6C" w14:textId="77777777" w:rsidR="00B368E7" w:rsidRPr="00BD78F4" w:rsidRDefault="00B368E7" w:rsidP="009C31B5">
      <w:pPr>
        <w:pStyle w:val="ICFBodyText"/>
        <w:pageBreakBefore/>
        <w:tabs>
          <w:tab w:val="right" w:pos="10206"/>
        </w:tabs>
        <w:spacing w:before="240" w:after="1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D78F4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Форма информированного согласия на участие в клиническом исследовании</w:t>
      </w:r>
    </w:p>
    <w:p w14:paraId="21385EB4" w14:textId="77777777" w:rsidR="00544662" w:rsidRPr="00BD78F4" w:rsidRDefault="00544662" w:rsidP="00DF5A9C">
      <w:pPr>
        <w:pStyle w:val="TableText"/>
        <w:keepNext w:val="0"/>
        <w:spacing w:before="120" w:after="240"/>
        <w:ind w:firstLine="709"/>
        <w:jc w:val="both"/>
        <w:rPr>
          <w:sz w:val="24"/>
          <w:szCs w:val="24"/>
          <w:u w:val="single"/>
          <w:lang w:val="ru-RU"/>
        </w:rPr>
      </w:pPr>
      <w:r w:rsidRPr="00BD78F4">
        <w:rPr>
          <w:sz w:val="24"/>
          <w:szCs w:val="24"/>
          <w:u w:val="single"/>
          <w:lang w:val="ru-RU"/>
        </w:rPr>
        <w:t>Если у Вас все еще остались какие-либо вопросы, пожалуйста, задайте их Вашему врачу-исследователю или персоналу исследовательского центра прежде, чем Вы подпишете этот документ.</w:t>
      </w:r>
    </w:p>
    <w:p w14:paraId="0A95EA66" w14:textId="77777777" w:rsidR="00B368E7" w:rsidRPr="00BD78F4" w:rsidRDefault="00B368E7" w:rsidP="007B03C5">
      <w:pPr>
        <w:pStyle w:val="ICFBullet"/>
        <w:numPr>
          <w:ilvl w:val="0"/>
          <w:numId w:val="7"/>
        </w:numPr>
        <w:tabs>
          <w:tab w:val="clear" w:pos="288"/>
          <w:tab w:val="clear" w:pos="1068"/>
        </w:tabs>
        <w:spacing w:after="0"/>
        <w:ind w:left="1560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BD78F4">
        <w:rPr>
          <w:rFonts w:ascii="Times New Roman" w:hAnsi="Times New Roman"/>
          <w:sz w:val="24"/>
          <w:szCs w:val="24"/>
          <w:lang w:val="ru-RU"/>
        </w:rPr>
        <w:t>Я прочитал/прочитала эту информацию.</w:t>
      </w:r>
    </w:p>
    <w:p w14:paraId="344DF7B7" w14:textId="77777777" w:rsidR="00B368E7" w:rsidRPr="00BD78F4" w:rsidRDefault="00B368E7" w:rsidP="007B03C5">
      <w:pPr>
        <w:pStyle w:val="ICFBullet"/>
        <w:numPr>
          <w:ilvl w:val="0"/>
          <w:numId w:val="7"/>
        </w:numPr>
        <w:tabs>
          <w:tab w:val="clear" w:pos="288"/>
          <w:tab w:val="clear" w:pos="1068"/>
        </w:tabs>
        <w:spacing w:after="0"/>
        <w:ind w:left="1560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BD78F4">
        <w:rPr>
          <w:rFonts w:ascii="Times New Roman" w:hAnsi="Times New Roman"/>
          <w:sz w:val="24"/>
          <w:szCs w:val="24"/>
          <w:lang w:val="ru-RU"/>
        </w:rPr>
        <w:t>Информация напечатана на русском языке. Это язык, на котором я читаю, и который я понимаю.</w:t>
      </w:r>
    </w:p>
    <w:p w14:paraId="2E24E4D9" w14:textId="77777777" w:rsidR="00B368E7" w:rsidRPr="00BD78F4" w:rsidRDefault="00B368E7" w:rsidP="007B03C5">
      <w:pPr>
        <w:pStyle w:val="ICFBullet"/>
        <w:numPr>
          <w:ilvl w:val="0"/>
          <w:numId w:val="7"/>
        </w:numPr>
        <w:tabs>
          <w:tab w:val="clear" w:pos="288"/>
          <w:tab w:val="clear" w:pos="1068"/>
        </w:tabs>
        <w:spacing w:after="0"/>
        <w:ind w:left="1560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BD78F4">
        <w:rPr>
          <w:rFonts w:ascii="Times New Roman" w:hAnsi="Times New Roman"/>
          <w:sz w:val="24"/>
          <w:szCs w:val="24"/>
          <w:lang w:val="ru-RU"/>
        </w:rPr>
        <w:t>Я получил/получила разъяснения об исследовании.</w:t>
      </w:r>
    </w:p>
    <w:p w14:paraId="586C299B" w14:textId="77777777" w:rsidR="00B368E7" w:rsidRPr="00BD78F4" w:rsidRDefault="00B368E7" w:rsidP="007B03C5">
      <w:pPr>
        <w:pStyle w:val="ICFBullet"/>
        <w:numPr>
          <w:ilvl w:val="0"/>
          <w:numId w:val="7"/>
        </w:numPr>
        <w:tabs>
          <w:tab w:val="clear" w:pos="288"/>
          <w:tab w:val="clear" w:pos="1068"/>
        </w:tabs>
        <w:spacing w:after="0"/>
        <w:ind w:left="1560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BD78F4">
        <w:rPr>
          <w:rFonts w:ascii="Times New Roman" w:hAnsi="Times New Roman"/>
          <w:sz w:val="24"/>
          <w:szCs w:val="24"/>
          <w:lang w:val="ru-RU"/>
        </w:rPr>
        <w:t>На мои вопросы об исследовании, возможных рисках, нежелательных реакциях и приеме исследуемого препарата я получил/получила удовлетворившие меня ответы.</w:t>
      </w:r>
    </w:p>
    <w:p w14:paraId="4884F1CE" w14:textId="77777777" w:rsidR="00B368E7" w:rsidRPr="00BD78F4" w:rsidRDefault="00B368E7" w:rsidP="007B03C5">
      <w:pPr>
        <w:pStyle w:val="ICFBullet"/>
        <w:numPr>
          <w:ilvl w:val="0"/>
          <w:numId w:val="7"/>
        </w:numPr>
        <w:tabs>
          <w:tab w:val="clear" w:pos="288"/>
          <w:tab w:val="clear" w:pos="1068"/>
        </w:tabs>
        <w:spacing w:after="0"/>
        <w:ind w:left="1560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BD78F4">
        <w:rPr>
          <w:rFonts w:ascii="Times New Roman" w:hAnsi="Times New Roman"/>
          <w:sz w:val="24"/>
          <w:szCs w:val="24"/>
          <w:lang w:val="ru-RU"/>
        </w:rPr>
        <w:t>Я понимаю, что могу прекратить участие в исследовании в любой момент времени.</w:t>
      </w:r>
    </w:p>
    <w:p w14:paraId="2F3D4527" w14:textId="77777777" w:rsidR="00B368E7" w:rsidRDefault="00B368E7" w:rsidP="007B03C5">
      <w:pPr>
        <w:pStyle w:val="ICFBullet"/>
        <w:numPr>
          <w:ilvl w:val="0"/>
          <w:numId w:val="7"/>
        </w:numPr>
        <w:tabs>
          <w:tab w:val="clear" w:pos="288"/>
          <w:tab w:val="clear" w:pos="1068"/>
        </w:tabs>
        <w:spacing w:after="0"/>
        <w:ind w:left="1560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BD78F4">
        <w:rPr>
          <w:rFonts w:ascii="Times New Roman" w:hAnsi="Times New Roman"/>
          <w:sz w:val="24"/>
          <w:szCs w:val="24"/>
          <w:lang w:val="ru-RU"/>
        </w:rPr>
        <w:t xml:space="preserve">На основе полученной информации я добровольно решил/решила принять участие в этом исследовании. </w:t>
      </w:r>
    </w:p>
    <w:p w14:paraId="5C92B06C" w14:textId="77777777" w:rsidR="005A67E3" w:rsidRPr="00BD78F4" w:rsidRDefault="005A67E3" w:rsidP="007B03C5">
      <w:pPr>
        <w:pStyle w:val="ICFBullet"/>
        <w:numPr>
          <w:ilvl w:val="0"/>
          <w:numId w:val="7"/>
        </w:numPr>
        <w:tabs>
          <w:tab w:val="clear" w:pos="288"/>
          <w:tab w:val="clear" w:pos="1068"/>
        </w:tabs>
        <w:spacing w:after="0"/>
        <w:ind w:left="1560" w:hanging="42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A50FD4">
        <w:rPr>
          <w:rFonts w:ascii="Times New Roman" w:hAnsi="Times New Roman"/>
          <w:sz w:val="24"/>
          <w:szCs w:val="24"/>
          <w:lang w:val="ru-RU"/>
        </w:rPr>
        <w:t>понимаю, что</w:t>
      </w:r>
      <w:r w:rsidR="00170F05">
        <w:rPr>
          <w:rFonts w:ascii="Times New Roman" w:hAnsi="Times New Roman"/>
          <w:sz w:val="24"/>
          <w:szCs w:val="24"/>
          <w:lang w:val="ru-RU"/>
        </w:rPr>
        <w:t>,</w:t>
      </w:r>
      <w:r w:rsidR="00A50FD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70F05">
        <w:rPr>
          <w:rFonts w:ascii="Times New Roman" w:hAnsi="Times New Roman"/>
          <w:sz w:val="24"/>
          <w:szCs w:val="24"/>
          <w:lang w:val="ru-RU"/>
        </w:rPr>
        <w:t>подписывая эту форму, я</w:t>
      </w:r>
      <w:r w:rsidR="00A50FD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согла</w:t>
      </w:r>
      <w:r w:rsidR="00170F05">
        <w:rPr>
          <w:rFonts w:ascii="Times New Roman" w:hAnsi="Times New Roman"/>
          <w:sz w:val="24"/>
          <w:szCs w:val="24"/>
          <w:lang w:val="ru-RU"/>
        </w:rPr>
        <w:t>шаюсь</w:t>
      </w:r>
      <w:r>
        <w:rPr>
          <w:rFonts w:ascii="Times New Roman" w:hAnsi="Times New Roman"/>
          <w:sz w:val="24"/>
          <w:szCs w:val="24"/>
          <w:lang w:val="ru-RU"/>
        </w:rPr>
        <w:t xml:space="preserve"> принять участие в исследовании на тех условиях, которые изложены в предоставленной мне информации для пациента.</w:t>
      </w:r>
    </w:p>
    <w:p w14:paraId="0287157A" w14:textId="77777777" w:rsidR="00B368E7" w:rsidRPr="00BD78F4" w:rsidRDefault="00B368E7" w:rsidP="007B03C5">
      <w:pPr>
        <w:pStyle w:val="ICFBullet"/>
        <w:numPr>
          <w:ilvl w:val="0"/>
          <w:numId w:val="7"/>
        </w:numPr>
        <w:tabs>
          <w:tab w:val="clear" w:pos="288"/>
          <w:tab w:val="clear" w:pos="1068"/>
        </w:tabs>
        <w:spacing w:after="0"/>
        <w:ind w:left="1560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BD78F4">
        <w:rPr>
          <w:rFonts w:ascii="Times New Roman" w:hAnsi="Times New Roman"/>
          <w:sz w:val="24"/>
          <w:szCs w:val="24"/>
          <w:lang w:val="ru-RU"/>
        </w:rPr>
        <w:t xml:space="preserve">Меня проинформировали, что в соответствии с законом «Об обращении лекарственных средств» запрещается проведение клинических исследований лекарственных препаратов с участием сотрудников правоохранительных органов. Настоящим я подтверждаю, что не являюсь сотрудником правоохранительных органов. </w:t>
      </w:r>
    </w:p>
    <w:p w14:paraId="134F8E90" w14:textId="77777777" w:rsidR="00B368E7" w:rsidRPr="00BD78F4" w:rsidRDefault="00B368E7" w:rsidP="002F4A59">
      <w:pPr>
        <w:pStyle w:val="TableText"/>
        <w:keepNext w:val="0"/>
        <w:spacing w:before="120" w:after="120"/>
        <w:ind w:firstLine="709"/>
        <w:jc w:val="both"/>
        <w:rPr>
          <w:spacing w:val="-2"/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Я получил/получила подписанный и датированный экземпляр </w:t>
      </w:r>
      <w:r w:rsidR="00414437" w:rsidRPr="00BD78F4">
        <w:rPr>
          <w:sz w:val="24"/>
          <w:szCs w:val="24"/>
          <w:lang w:val="ru-RU"/>
        </w:rPr>
        <w:t xml:space="preserve">этого </w:t>
      </w:r>
      <w:r w:rsidR="003E63BA" w:rsidRPr="00BD78F4">
        <w:rPr>
          <w:sz w:val="24"/>
          <w:szCs w:val="24"/>
          <w:lang w:val="ru-RU"/>
        </w:rPr>
        <w:t>и</w:t>
      </w:r>
      <w:r w:rsidRPr="00BD78F4">
        <w:rPr>
          <w:sz w:val="24"/>
          <w:szCs w:val="24"/>
          <w:lang w:val="ru-RU"/>
        </w:rPr>
        <w:t>нформационного листка пациента</w:t>
      </w:r>
      <w:r w:rsidRPr="00BD78F4">
        <w:rPr>
          <w:spacing w:val="-2"/>
          <w:sz w:val="24"/>
          <w:szCs w:val="24"/>
          <w:lang w:val="ru-RU"/>
        </w:rPr>
        <w:t>.</w:t>
      </w:r>
    </w:p>
    <w:p w14:paraId="6E1CE85A" w14:textId="77777777" w:rsidR="007B03C5" w:rsidRDefault="007B03C5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 w:eastAsia="ru-RU"/>
        </w:rPr>
      </w:pPr>
    </w:p>
    <w:p w14:paraId="660AC4D2" w14:textId="77777777" w:rsidR="00B368E7" w:rsidRPr="00BD78F4" w:rsidRDefault="00B368E7" w:rsidP="002F4A5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u w:val="single"/>
          <w:lang w:val="ru-RU" w:eastAsia="ru-RU"/>
        </w:rPr>
      </w:pPr>
      <w:r w:rsidRPr="00BD78F4">
        <w:rPr>
          <w:sz w:val="24"/>
          <w:szCs w:val="24"/>
          <w:lang w:val="ru-RU" w:eastAsia="ru-RU"/>
        </w:rPr>
        <w:t xml:space="preserve">Меня </w:t>
      </w:r>
      <w:r w:rsidRPr="00BD78F4">
        <w:rPr>
          <w:rFonts w:eastAsia="Times New Roman"/>
          <w:sz w:val="24"/>
          <w:szCs w:val="24"/>
          <w:lang w:val="ru-RU" w:eastAsia="ru-RU"/>
        </w:rPr>
        <w:t>проинформировали</w:t>
      </w:r>
      <w:r w:rsidRPr="00BD78F4">
        <w:rPr>
          <w:sz w:val="24"/>
          <w:szCs w:val="24"/>
          <w:lang w:val="ru-RU" w:eastAsia="ru-RU"/>
        </w:rPr>
        <w:t xml:space="preserve">, что это исследование включает дополнительную часть для </w:t>
      </w:r>
      <w:r w:rsidRPr="00BD78F4">
        <w:rPr>
          <w:i/>
          <w:sz w:val="24"/>
          <w:szCs w:val="24"/>
          <w:lang w:val="ru-RU" w:eastAsia="ru-RU"/>
        </w:rPr>
        <w:t>[вставьте цель]</w:t>
      </w:r>
      <w:r w:rsidRPr="00BD78F4">
        <w:rPr>
          <w:sz w:val="24"/>
          <w:szCs w:val="24"/>
          <w:lang w:val="ru-RU" w:eastAsia="ru-RU"/>
        </w:rPr>
        <w:t>. Я согласен</w:t>
      </w:r>
      <w:r w:rsidR="002C3CF5" w:rsidRPr="00BD78F4">
        <w:rPr>
          <w:sz w:val="24"/>
          <w:szCs w:val="24"/>
          <w:lang w:val="ru-RU" w:eastAsia="ru-RU"/>
        </w:rPr>
        <w:t>/</w:t>
      </w:r>
      <w:r w:rsidRPr="00BD78F4">
        <w:rPr>
          <w:sz w:val="24"/>
          <w:szCs w:val="24"/>
          <w:lang w:val="ru-RU"/>
        </w:rPr>
        <w:t>согласна</w:t>
      </w:r>
      <w:r w:rsidRPr="00BD78F4">
        <w:rPr>
          <w:sz w:val="24"/>
          <w:szCs w:val="24"/>
          <w:lang w:val="ru-RU" w:eastAsia="ru-RU"/>
        </w:rPr>
        <w:t xml:space="preserve"> на участие в этой дополнительной части исследования. </w:t>
      </w:r>
      <w:r w:rsidRPr="00BD78F4">
        <w:rPr>
          <w:sz w:val="24"/>
          <w:szCs w:val="24"/>
          <w:u w:val="single"/>
          <w:lang w:val="ru-RU" w:eastAsia="ru-RU"/>
        </w:rPr>
        <w:t>(Вы сможете участвовать в основной части исследования, даже если не согласитесь на участие в дополнительной части исследования.)</w:t>
      </w:r>
    </w:p>
    <w:p w14:paraId="462D9D81" w14:textId="77777777" w:rsidR="00B368E7" w:rsidRPr="00BD78F4" w:rsidRDefault="008B0E81" w:rsidP="00B368E7">
      <w:pPr>
        <w:pStyle w:val="ICFBodyText"/>
        <w:tabs>
          <w:tab w:val="right" w:pos="9072"/>
        </w:tabs>
        <w:spacing w:after="0"/>
        <w:rPr>
          <w:rFonts w:ascii="Times New Roman" w:hAnsi="Times New Roman"/>
          <w:sz w:val="40"/>
          <w:szCs w:val="40"/>
          <w:lang w:val="ru-RU" w:eastAsia="ru-RU"/>
        </w:rPr>
      </w:pPr>
      <w:r>
        <w:rPr>
          <w:rFonts w:ascii="Times New Roman" w:hAnsi="Times New Roman"/>
          <w:sz w:val="40"/>
          <w:szCs w:val="40"/>
          <w:lang w:val="ru-RU" w:eastAsia="ru-RU"/>
        </w:rPr>
        <w:sym w:font="Wingdings" w:char="F06F"/>
      </w:r>
      <w:r w:rsidR="00B368E7" w:rsidRPr="00BD78F4">
        <w:rPr>
          <w:rFonts w:ascii="Times New Roman" w:hAnsi="Times New Roman"/>
          <w:sz w:val="40"/>
          <w:szCs w:val="40"/>
          <w:lang w:val="ru-RU" w:eastAsia="ru-RU"/>
        </w:rPr>
        <w:t xml:space="preserve"> </w:t>
      </w:r>
      <w:r w:rsidR="00B368E7" w:rsidRPr="00BD78F4">
        <w:rPr>
          <w:rFonts w:ascii="Times New Roman" w:hAnsi="Times New Roman"/>
          <w:sz w:val="24"/>
          <w:szCs w:val="24"/>
          <w:lang w:val="ru-RU" w:eastAsia="ru-RU"/>
        </w:rPr>
        <w:t>Да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</w:t>
      </w:r>
      <w:r w:rsidR="00B368E7" w:rsidRPr="00BD78F4">
        <w:rPr>
          <w:rFonts w:ascii="Times New Roman" w:hAnsi="Times New Roman"/>
          <w:sz w:val="40"/>
          <w:szCs w:val="40"/>
          <w:lang w:val="ru-RU" w:eastAsia="ru-RU"/>
        </w:rPr>
        <w:sym w:font="Wingdings" w:char="F06F"/>
      </w:r>
      <w:r w:rsidR="00B368E7" w:rsidRPr="00BD78F4">
        <w:rPr>
          <w:rFonts w:ascii="Times New Roman" w:hAnsi="Times New Roman"/>
          <w:sz w:val="40"/>
          <w:szCs w:val="40"/>
          <w:lang w:val="ru-RU" w:eastAsia="ru-RU"/>
        </w:rPr>
        <w:t xml:space="preserve">  </w:t>
      </w:r>
      <w:r w:rsidR="00B368E7" w:rsidRPr="00BD78F4">
        <w:rPr>
          <w:rFonts w:ascii="Times New Roman" w:hAnsi="Times New Roman"/>
          <w:sz w:val="24"/>
          <w:szCs w:val="24"/>
          <w:lang w:val="ru-RU" w:eastAsia="ru-RU"/>
        </w:rPr>
        <w:t>Нет</w:t>
      </w:r>
    </w:p>
    <w:p w14:paraId="5F00494F" w14:textId="77777777" w:rsidR="00B368E7" w:rsidRDefault="00B368E7" w:rsidP="00B368E7">
      <w:pPr>
        <w:pStyle w:val="ICFBodyText"/>
        <w:tabs>
          <w:tab w:val="right" w:pos="9072"/>
        </w:tabs>
        <w:spacing w:before="120" w:after="0"/>
        <w:rPr>
          <w:rFonts w:ascii="Times New Roman" w:hAnsi="Times New Roman"/>
          <w:sz w:val="24"/>
          <w:szCs w:val="24"/>
          <w:lang w:val="ru-RU" w:eastAsia="ru-RU"/>
        </w:rPr>
      </w:pPr>
      <w:r w:rsidRPr="00BD78F4">
        <w:rPr>
          <w:rFonts w:ascii="Times New Roman" w:hAnsi="Times New Roman"/>
          <w:sz w:val="24"/>
          <w:szCs w:val="24"/>
          <w:lang w:val="ru-RU" w:eastAsia="ru-RU"/>
        </w:rPr>
        <w:t>(Пожалуйста, отметьте «Да» или «Нет»)</w:t>
      </w:r>
    </w:p>
    <w:p w14:paraId="290947AC" w14:textId="77777777" w:rsidR="007B03C5" w:rsidRDefault="007B03C5" w:rsidP="00D42B8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 w:eastAsia="ru-RU"/>
        </w:rPr>
      </w:pPr>
    </w:p>
    <w:p w14:paraId="640F6182" w14:textId="36A5C83A" w:rsidR="00D42B89" w:rsidRPr="00BD78F4" w:rsidRDefault="00D42B89" w:rsidP="00D42B89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u w:val="single"/>
          <w:lang w:val="ru-RU" w:eastAsia="ru-RU"/>
        </w:rPr>
      </w:pPr>
      <w:r w:rsidRPr="00197FE7">
        <w:rPr>
          <w:sz w:val="24"/>
          <w:szCs w:val="24"/>
          <w:lang w:val="ru-RU" w:eastAsia="ru-RU"/>
        </w:rPr>
        <w:t xml:space="preserve">Я </w:t>
      </w:r>
      <w:r w:rsidR="00C42DB4" w:rsidRPr="00BD78F4">
        <w:rPr>
          <w:sz w:val="24"/>
          <w:szCs w:val="24"/>
          <w:lang w:val="ru-RU" w:eastAsia="ru-RU"/>
        </w:rPr>
        <w:t>согласен/</w:t>
      </w:r>
      <w:r w:rsidR="00C42DB4" w:rsidRPr="00BD78F4">
        <w:rPr>
          <w:sz w:val="24"/>
          <w:szCs w:val="24"/>
          <w:lang w:val="ru-RU"/>
        </w:rPr>
        <w:t>согласна</w:t>
      </w:r>
      <w:r w:rsidR="00701F2D" w:rsidRPr="00197FE7">
        <w:rPr>
          <w:sz w:val="24"/>
          <w:szCs w:val="24"/>
          <w:lang w:val="ru-RU" w:eastAsia="ru-RU"/>
        </w:rPr>
        <w:t>, что</w:t>
      </w:r>
      <w:r w:rsidRPr="00197FE7">
        <w:rPr>
          <w:sz w:val="24"/>
          <w:szCs w:val="24"/>
          <w:lang w:val="ru-RU" w:eastAsia="ru-RU"/>
        </w:rPr>
        <w:t xml:space="preserve"> </w:t>
      </w:r>
      <w:r w:rsidR="00701F2D" w:rsidRPr="00197FE7">
        <w:rPr>
          <w:sz w:val="24"/>
          <w:szCs w:val="24"/>
          <w:lang w:val="ru-RU" w:eastAsia="ru-RU"/>
        </w:rPr>
        <w:t>во время проведения данного</w:t>
      </w:r>
      <w:r w:rsidR="007235FB" w:rsidRPr="00197FE7">
        <w:rPr>
          <w:sz w:val="24"/>
          <w:szCs w:val="24"/>
          <w:lang w:val="ru-RU" w:eastAsia="ru-RU"/>
        </w:rPr>
        <w:t xml:space="preserve"> исследовани</w:t>
      </w:r>
      <w:r w:rsidR="00701F2D" w:rsidRPr="00197FE7">
        <w:rPr>
          <w:sz w:val="24"/>
          <w:szCs w:val="24"/>
          <w:lang w:val="ru-RU" w:eastAsia="ru-RU"/>
        </w:rPr>
        <w:t>я у меня возьмут для</w:t>
      </w:r>
      <w:r w:rsidRPr="00197FE7">
        <w:rPr>
          <w:sz w:val="24"/>
          <w:szCs w:val="24"/>
          <w:lang w:val="ru-RU" w:eastAsia="ru-RU"/>
        </w:rPr>
        <w:t xml:space="preserve"> </w:t>
      </w:r>
      <w:r w:rsidR="007235FB" w:rsidRPr="00197FE7">
        <w:rPr>
          <w:sz w:val="24"/>
          <w:szCs w:val="24"/>
          <w:lang w:val="ru-RU" w:eastAsia="ru-RU"/>
        </w:rPr>
        <w:t>последующе</w:t>
      </w:r>
      <w:r w:rsidR="00701F2D" w:rsidRPr="00197FE7">
        <w:rPr>
          <w:sz w:val="24"/>
          <w:szCs w:val="24"/>
          <w:lang w:val="ru-RU" w:eastAsia="ru-RU"/>
        </w:rPr>
        <w:t>го</w:t>
      </w:r>
      <w:r w:rsidR="007235FB" w:rsidRPr="00197FE7">
        <w:rPr>
          <w:sz w:val="24"/>
          <w:szCs w:val="24"/>
          <w:lang w:val="ru-RU" w:eastAsia="ru-RU"/>
        </w:rPr>
        <w:t xml:space="preserve"> </w:t>
      </w:r>
      <w:r w:rsidRPr="00197FE7">
        <w:rPr>
          <w:sz w:val="24"/>
          <w:szCs w:val="24"/>
          <w:lang w:val="ru-RU" w:eastAsia="ru-RU"/>
        </w:rPr>
        <w:t>хранени</w:t>
      </w:r>
      <w:r w:rsidR="00701F2D" w:rsidRPr="00197FE7">
        <w:rPr>
          <w:sz w:val="24"/>
          <w:szCs w:val="24"/>
          <w:lang w:val="ru-RU" w:eastAsia="ru-RU"/>
        </w:rPr>
        <w:t>я</w:t>
      </w:r>
      <w:r w:rsidRPr="00197FE7">
        <w:rPr>
          <w:sz w:val="24"/>
          <w:szCs w:val="24"/>
          <w:lang w:val="ru-RU" w:eastAsia="ru-RU"/>
        </w:rPr>
        <w:t xml:space="preserve"> и использовани</w:t>
      </w:r>
      <w:r w:rsidR="00701F2D" w:rsidRPr="00197FE7">
        <w:rPr>
          <w:sz w:val="24"/>
          <w:szCs w:val="24"/>
          <w:lang w:val="ru-RU" w:eastAsia="ru-RU"/>
        </w:rPr>
        <w:t>я</w:t>
      </w:r>
      <w:r w:rsidRPr="00197FE7">
        <w:rPr>
          <w:sz w:val="24"/>
          <w:szCs w:val="24"/>
          <w:lang w:val="ru-RU" w:eastAsia="ru-RU"/>
        </w:rPr>
        <w:t xml:space="preserve"> образц</w:t>
      </w:r>
      <w:r w:rsidR="00701F2D" w:rsidRPr="00197FE7">
        <w:rPr>
          <w:sz w:val="24"/>
          <w:szCs w:val="24"/>
          <w:lang w:val="ru-RU" w:eastAsia="ru-RU"/>
        </w:rPr>
        <w:t>ы</w:t>
      </w:r>
      <w:r w:rsidR="00605B63" w:rsidRPr="00197FE7">
        <w:rPr>
          <w:sz w:val="24"/>
          <w:szCs w:val="24"/>
          <w:lang w:val="ru-RU" w:eastAsia="ru-RU"/>
        </w:rPr>
        <w:t xml:space="preserve"> [</w:t>
      </w:r>
      <w:r w:rsidR="00605B63" w:rsidRPr="00197FE7">
        <w:rPr>
          <w:i/>
          <w:sz w:val="24"/>
          <w:szCs w:val="24"/>
          <w:lang w:val="ru-RU" w:eastAsia="ru-RU"/>
        </w:rPr>
        <w:t>крови, мочи и пр</w:t>
      </w:r>
      <w:r w:rsidR="00605B63" w:rsidRPr="00197FE7">
        <w:rPr>
          <w:sz w:val="24"/>
          <w:szCs w:val="24"/>
          <w:lang w:val="ru-RU" w:eastAsia="ru-RU"/>
        </w:rPr>
        <w:t xml:space="preserve">.] </w:t>
      </w:r>
      <w:r w:rsidR="00701F2D" w:rsidRPr="00197FE7">
        <w:rPr>
          <w:sz w:val="24"/>
          <w:szCs w:val="24"/>
          <w:lang w:val="ru-RU" w:eastAsia="ru-RU"/>
        </w:rPr>
        <w:t>с целью их</w:t>
      </w:r>
      <w:r w:rsidR="00F42785" w:rsidRPr="00197FE7">
        <w:rPr>
          <w:sz w:val="24"/>
          <w:szCs w:val="24"/>
          <w:lang w:val="ru-RU" w:eastAsia="ru-RU"/>
        </w:rPr>
        <w:t xml:space="preserve"> изучения в будущем</w:t>
      </w:r>
      <w:r w:rsidR="00A9172B" w:rsidRPr="00197FE7">
        <w:rPr>
          <w:sz w:val="24"/>
          <w:szCs w:val="24"/>
          <w:lang w:val="ru-RU" w:eastAsia="ru-RU"/>
        </w:rPr>
        <w:t xml:space="preserve">. </w:t>
      </w:r>
      <w:r w:rsidRPr="00197FE7">
        <w:rPr>
          <w:sz w:val="24"/>
          <w:szCs w:val="24"/>
          <w:u w:val="single"/>
          <w:lang w:val="ru-RU" w:eastAsia="ru-RU"/>
        </w:rPr>
        <w:t xml:space="preserve">(Вы сможете участвовать в </w:t>
      </w:r>
      <w:r w:rsidR="008B0E81" w:rsidRPr="00197FE7">
        <w:rPr>
          <w:sz w:val="24"/>
          <w:szCs w:val="24"/>
          <w:u w:val="single"/>
          <w:lang w:val="ru-RU" w:eastAsia="ru-RU"/>
        </w:rPr>
        <w:t xml:space="preserve">данном клиническом </w:t>
      </w:r>
      <w:r w:rsidRPr="00197FE7">
        <w:rPr>
          <w:sz w:val="24"/>
          <w:szCs w:val="24"/>
          <w:u w:val="single"/>
          <w:lang w:val="ru-RU" w:eastAsia="ru-RU"/>
        </w:rPr>
        <w:t xml:space="preserve">исследовании, даже если не согласитесь </w:t>
      </w:r>
      <w:r w:rsidR="00170F05" w:rsidRPr="00197FE7">
        <w:rPr>
          <w:sz w:val="24"/>
          <w:szCs w:val="24"/>
          <w:u w:val="single"/>
          <w:lang w:val="ru-RU" w:eastAsia="ru-RU"/>
        </w:rPr>
        <w:t xml:space="preserve">на использование Ваших образцов </w:t>
      </w:r>
      <w:r w:rsidR="00F42785" w:rsidRPr="00197FE7">
        <w:rPr>
          <w:sz w:val="24"/>
          <w:szCs w:val="24"/>
          <w:lang w:val="ru-RU" w:eastAsia="ru-RU"/>
        </w:rPr>
        <w:t>для изучения в будущем</w:t>
      </w:r>
      <w:r w:rsidRPr="00197FE7">
        <w:rPr>
          <w:sz w:val="24"/>
          <w:szCs w:val="24"/>
          <w:u w:val="single"/>
          <w:lang w:val="ru-RU" w:eastAsia="ru-RU"/>
        </w:rPr>
        <w:t>.)</w:t>
      </w:r>
    </w:p>
    <w:p w14:paraId="3D1C91C4" w14:textId="77777777" w:rsidR="008B0E81" w:rsidRPr="00BD78F4" w:rsidRDefault="008B0E81" w:rsidP="008B0E81">
      <w:pPr>
        <w:pStyle w:val="ICFBodyText"/>
        <w:tabs>
          <w:tab w:val="right" w:pos="9072"/>
        </w:tabs>
        <w:spacing w:after="0"/>
        <w:rPr>
          <w:rFonts w:ascii="Times New Roman" w:hAnsi="Times New Roman"/>
          <w:sz w:val="40"/>
          <w:szCs w:val="40"/>
          <w:lang w:val="ru-RU" w:eastAsia="ru-RU"/>
        </w:rPr>
      </w:pPr>
      <w:r w:rsidRPr="00BD78F4">
        <w:rPr>
          <w:rFonts w:ascii="Times New Roman" w:hAnsi="Times New Roman"/>
          <w:sz w:val="40"/>
          <w:szCs w:val="40"/>
          <w:lang w:val="ru-RU" w:eastAsia="ru-RU"/>
        </w:rPr>
        <w:sym w:font="Wingdings" w:char="F06F"/>
      </w:r>
      <w:r w:rsidRPr="00BD78F4">
        <w:rPr>
          <w:rFonts w:ascii="Times New Roman" w:hAnsi="Times New Roman"/>
          <w:sz w:val="40"/>
          <w:szCs w:val="40"/>
          <w:lang w:val="ru-RU" w:eastAsia="ru-RU"/>
        </w:rPr>
        <w:t xml:space="preserve">  </w:t>
      </w:r>
      <w:r w:rsidRPr="00BD78F4">
        <w:rPr>
          <w:rFonts w:ascii="Times New Roman" w:hAnsi="Times New Roman"/>
          <w:sz w:val="24"/>
          <w:szCs w:val="24"/>
          <w:lang w:val="ru-RU" w:eastAsia="ru-RU"/>
        </w:rPr>
        <w:t>Да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</w:t>
      </w:r>
      <w:r w:rsidRPr="00BD78F4">
        <w:rPr>
          <w:rFonts w:ascii="Times New Roman" w:hAnsi="Times New Roman"/>
          <w:sz w:val="40"/>
          <w:szCs w:val="40"/>
          <w:lang w:val="ru-RU" w:eastAsia="ru-RU"/>
        </w:rPr>
        <w:sym w:font="Wingdings" w:char="F06F"/>
      </w:r>
      <w:r w:rsidRPr="00BD78F4">
        <w:rPr>
          <w:rFonts w:ascii="Times New Roman" w:hAnsi="Times New Roman"/>
          <w:sz w:val="40"/>
          <w:szCs w:val="40"/>
          <w:lang w:val="ru-RU" w:eastAsia="ru-RU"/>
        </w:rPr>
        <w:t xml:space="preserve">  </w:t>
      </w:r>
      <w:r w:rsidRPr="00BD78F4">
        <w:rPr>
          <w:rFonts w:ascii="Times New Roman" w:hAnsi="Times New Roman"/>
          <w:sz w:val="24"/>
          <w:szCs w:val="24"/>
          <w:lang w:val="ru-RU" w:eastAsia="ru-RU"/>
        </w:rPr>
        <w:t>Нет</w:t>
      </w:r>
    </w:p>
    <w:p w14:paraId="0C10E85E" w14:textId="08253F13" w:rsidR="00D42B89" w:rsidRDefault="00D42B89" w:rsidP="008B0E81">
      <w:pPr>
        <w:pStyle w:val="ICFBodyText"/>
        <w:tabs>
          <w:tab w:val="right" w:pos="9072"/>
        </w:tabs>
        <w:spacing w:before="120" w:after="0"/>
        <w:rPr>
          <w:rFonts w:ascii="Times New Roman" w:hAnsi="Times New Roman"/>
          <w:sz w:val="24"/>
          <w:szCs w:val="24"/>
          <w:lang w:val="ru-RU" w:eastAsia="ru-RU"/>
        </w:rPr>
      </w:pPr>
      <w:r w:rsidRPr="00BD78F4">
        <w:rPr>
          <w:rFonts w:ascii="Times New Roman" w:hAnsi="Times New Roman"/>
          <w:sz w:val="24"/>
          <w:szCs w:val="24"/>
          <w:lang w:val="ru-RU" w:eastAsia="ru-RU"/>
        </w:rPr>
        <w:t>(Пожалуйста, отметьте «Да» или «Нет»)</w:t>
      </w:r>
    </w:p>
    <w:p w14:paraId="0CE89512" w14:textId="77777777" w:rsidR="00D62D01" w:rsidRDefault="00D62D01" w:rsidP="008B0E81">
      <w:pPr>
        <w:pStyle w:val="ICFBodyText"/>
        <w:tabs>
          <w:tab w:val="right" w:pos="9072"/>
        </w:tabs>
        <w:spacing w:before="120" w:after="0"/>
        <w:rPr>
          <w:rFonts w:ascii="Times New Roman" w:hAnsi="Times New Roman"/>
          <w:sz w:val="24"/>
          <w:szCs w:val="24"/>
          <w:lang w:val="ru-RU" w:eastAsia="ru-RU"/>
        </w:rPr>
      </w:pPr>
    </w:p>
    <w:p w14:paraId="38B4BEE8" w14:textId="19EA49B3" w:rsidR="00197FE7" w:rsidRPr="00197FE7" w:rsidRDefault="00197FE7" w:rsidP="00197FE7">
      <w:pPr>
        <w:pStyle w:val="ICFBodyText"/>
        <w:tabs>
          <w:tab w:val="right" w:pos="9072"/>
        </w:tabs>
        <w:spacing w:before="120" w:after="0"/>
        <w:ind w:firstLine="709"/>
        <w:jc w:val="both"/>
        <w:rPr>
          <w:sz w:val="24"/>
          <w:szCs w:val="24"/>
          <w:lang w:val="ru-RU" w:eastAsia="ru-RU"/>
        </w:rPr>
      </w:pPr>
      <w:r w:rsidRPr="00197FE7">
        <w:rPr>
          <w:rFonts w:ascii="Times New Roman" w:hAnsi="Times New Roman"/>
          <w:sz w:val="24"/>
          <w:szCs w:val="24"/>
          <w:lang w:val="ru-RU" w:eastAsia="ru-RU"/>
        </w:rPr>
        <w:t xml:space="preserve">Я </w:t>
      </w:r>
      <w:r w:rsidR="00C42DB4" w:rsidRPr="00C42DB4">
        <w:rPr>
          <w:rFonts w:ascii="Times New Roman" w:hAnsi="Times New Roman"/>
          <w:sz w:val="24"/>
          <w:szCs w:val="24"/>
          <w:lang w:val="ru-RU" w:eastAsia="ru-RU"/>
        </w:rPr>
        <w:t>согласен/согласна</w:t>
      </w:r>
      <w:r w:rsidRPr="00197FE7">
        <w:rPr>
          <w:rFonts w:ascii="Times New Roman" w:hAnsi="Times New Roman"/>
          <w:sz w:val="24"/>
          <w:szCs w:val="24"/>
          <w:lang w:val="ru-RU" w:eastAsia="ru-RU"/>
        </w:rPr>
        <w:t>, чтобы сведения о состоянии моего здоровья, составляющие врачебную тайну, были предоставлены моим лечащим врачом</w:t>
      </w:r>
      <w:r w:rsidRPr="00197FE7">
        <w:rPr>
          <w:lang w:val="ru-RU"/>
        </w:rPr>
        <w:t xml:space="preserve"> </w:t>
      </w:r>
      <w:r w:rsidRPr="00197FE7">
        <w:rPr>
          <w:rFonts w:ascii="Times New Roman" w:hAnsi="Times New Roman"/>
          <w:sz w:val="24"/>
          <w:szCs w:val="24"/>
          <w:lang w:val="ru-RU" w:eastAsia="ru-RU"/>
        </w:rPr>
        <w:t>и/или медицинской организацией, где я прохожу (проходил) лечение, по запросу врача-исследователя и/или медицинской организации, где проводится (проводилось) данное клиническое исследование (</w:t>
      </w:r>
      <w:r w:rsidRPr="00197FE7">
        <w:rPr>
          <w:rFonts w:ascii="Times New Roman" w:hAnsi="Times New Roman"/>
          <w:i/>
          <w:sz w:val="24"/>
          <w:szCs w:val="24"/>
          <w:lang w:val="ru-RU" w:eastAsia="ru-RU"/>
        </w:rPr>
        <w:t xml:space="preserve">в соответствии </w:t>
      </w:r>
      <w:r w:rsidRPr="00197FE7">
        <w:rPr>
          <w:rFonts w:ascii="Times New Roman" w:hAnsi="Times New Roman"/>
          <w:i/>
          <w:sz w:val="24"/>
          <w:szCs w:val="24"/>
          <w:lang w:eastAsia="ru-RU"/>
        </w:rPr>
        <w:t>c</w:t>
      </w:r>
      <w:r w:rsidRPr="00197FE7">
        <w:rPr>
          <w:rFonts w:ascii="Times New Roman" w:hAnsi="Times New Roman"/>
          <w:i/>
          <w:sz w:val="24"/>
          <w:szCs w:val="24"/>
          <w:lang w:val="ru-RU" w:eastAsia="ru-RU"/>
        </w:rPr>
        <w:t xml:space="preserve"> ч. 5 ст. 22 </w:t>
      </w:r>
      <w:r w:rsidRPr="00197FE7">
        <w:rPr>
          <w:rFonts w:ascii="Times New Roman" w:hAnsi="Times New Roman"/>
          <w:i/>
          <w:sz w:val="24"/>
          <w:szCs w:val="24"/>
          <w:lang w:val="ru-RU" w:eastAsia="ru-RU"/>
        </w:rPr>
        <w:lastRenderedPageBreak/>
        <w:t>Федерального закона от 21 ноября 2011 №323-ФЗ «Об основах охраны здоровья граждан в Российской Федерации» в ред. от 02 июля 2021 г.).</w:t>
      </w:r>
    </w:p>
    <w:p w14:paraId="090C9284" w14:textId="77777777" w:rsidR="00197FE7" w:rsidRPr="00197FE7" w:rsidRDefault="00197FE7" w:rsidP="00197FE7">
      <w:pPr>
        <w:pStyle w:val="ICFBodyText"/>
        <w:tabs>
          <w:tab w:val="right" w:pos="9072"/>
        </w:tabs>
        <w:spacing w:after="0"/>
        <w:rPr>
          <w:rFonts w:ascii="Times New Roman" w:hAnsi="Times New Roman"/>
          <w:sz w:val="40"/>
          <w:szCs w:val="40"/>
          <w:lang w:val="ru-RU" w:eastAsia="ru-RU"/>
        </w:rPr>
      </w:pPr>
      <w:r w:rsidRPr="00197FE7">
        <w:rPr>
          <w:rFonts w:ascii="Times New Roman" w:hAnsi="Times New Roman"/>
          <w:sz w:val="40"/>
          <w:szCs w:val="40"/>
          <w:lang w:val="ru-RU" w:eastAsia="ru-RU"/>
        </w:rPr>
        <w:sym w:font="Wingdings" w:char="F06F"/>
      </w:r>
      <w:r w:rsidRPr="00197FE7">
        <w:rPr>
          <w:rFonts w:ascii="Times New Roman" w:hAnsi="Times New Roman"/>
          <w:sz w:val="40"/>
          <w:szCs w:val="40"/>
          <w:lang w:val="ru-RU" w:eastAsia="ru-RU"/>
        </w:rPr>
        <w:t xml:space="preserve">  </w:t>
      </w:r>
      <w:r w:rsidRPr="00197FE7">
        <w:rPr>
          <w:rFonts w:ascii="Times New Roman" w:hAnsi="Times New Roman"/>
          <w:sz w:val="24"/>
          <w:szCs w:val="24"/>
          <w:lang w:val="ru-RU" w:eastAsia="ru-RU"/>
        </w:rPr>
        <w:t xml:space="preserve">Да                            </w:t>
      </w:r>
      <w:r w:rsidRPr="00197FE7">
        <w:rPr>
          <w:rFonts w:ascii="Times New Roman" w:hAnsi="Times New Roman"/>
          <w:sz w:val="40"/>
          <w:szCs w:val="40"/>
          <w:lang w:val="ru-RU" w:eastAsia="ru-RU"/>
        </w:rPr>
        <w:sym w:font="Wingdings" w:char="F06F"/>
      </w:r>
      <w:r w:rsidRPr="00197FE7">
        <w:rPr>
          <w:rFonts w:ascii="Times New Roman" w:hAnsi="Times New Roman"/>
          <w:sz w:val="40"/>
          <w:szCs w:val="40"/>
          <w:lang w:val="ru-RU" w:eastAsia="ru-RU"/>
        </w:rPr>
        <w:t xml:space="preserve">  </w:t>
      </w:r>
      <w:r w:rsidRPr="00197FE7">
        <w:rPr>
          <w:rFonts w:ascii="Times New Roman" w:hAnsi="Times New Roman"/>
          <w:sz w:val="24"/>
          <w:szCs w:val="24"/>
          <w:lang w:val="ru-RU" w:eastAsia="ru-RU"/>
        </w:rPr>
        <w:t>Нет</w:t>
      </w:r>
    </w:p>
    <w:p w14:paraId="5E09972E" w14:textId="17F168A3" w:rsidR="00C45095" w:rsidRDefault="00197FE7" w:rsidP="00197FE7">
      <w:pPr>
        <w:pStyle w:val="ICFBodyText"/>
        <w:tabs>
          <w:tab w:val="right" w:pos="9072"/>
        </w:tabs>
        <w:spacing w:before="120" w:after="0"/>
        <w:rPr>
          <w:rFonts w:ascii="Times New Roman" w:hAnsi="Times New Roman"/>
          <w:sz w:val="24"/>
          <w:szCs w:val="24"/>
          <w:lang w:val="ru-RU" w:eastAsia="ru-RU"/>
        </w:rPr>
      </w:pPr>
      <w:r w:rsidRPr="00197FE7">
        <w:rPr>
          <w:rFonts w:ascii="Times New Roman" w:hAnsi="Times New Roman"/>
          <w:sz w:val="24"/>
          <w:szCs w:val="24"/>
          <w:lang w:val="ru-RU" w:eastAsia="ru-RU"/>
        </w:rPr>
        <w:t>(Пожалуйста, отметьте «Да» или «Нет»)</w:t>
      </w: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4786"/>
        <w:gridCol w:w="567"/>
        <w:gridCol w:w="4961"/>
      </w:tblGrid>
      <w:tr w:rsidR="0035078D" w:rsidRPr="00BD78F4" w14:paraId="31E31E00" w14:textId="77777777" w:rsidTr="00212ED6">
        <w:trPr>
          <w:trHeight w:val="510"/>
        </w:trPr>
        <w:tc>
          <w:tcPr>
            <w:tcW w:w="10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FFB28" w14:textId="77777777" w:rsidR="0035078D" w:rsidRPr="00BD78F4" w:rsidRDefault="0035078D" w:rsidP="00212ED6">
            <w:pPr>
              <w:pStyle w:val="ICFBodyText"/>
              <w:tabs>
                <w:tab w:val="right" w:pos="9072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</w:tr>
      <w:tr w:rsidR="0035078D" w:rsidRPr="00BD78F4" w14:paraId="0F786472" w14:textId="77777777" w:rsidTr="00212ED6">
        <w:trPr>
          <w:trHeight w:val="510"/>
        </w:trPr>
        <w:tc>
          <w:tcPr>
            <w:tcW w:w="10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2B220" w14:textId="77777777" w:rsidR="0035078D" w:rsidRPr="00BD78F4" w:rsidRDefault="0035078D" w:rsidP="00212ED6">
            <w:pPr>
              <w:pStyle w:val="ICFBodyText"/>
              <w:tabs>
                <w:tab w:val="right" w:pos="9072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D78F4">
              <w:rPr>
                <w:rFonts w:ascii="Times New Roman" w:hAnsi="Times New Roman"/>
                <w:sz w:val="24"/>
                <w:szCs w:val="24"/>
                <w:lang w:val="ru-RU"/>
              </w:rPr>
              <w:t>ФИО пациента (полностью и разборчиво)</w:t>
            </w:r>
          </w:p>
        </w:tc>
      </w:tr>
      <w:tr w:rsidR="0035078D" w:rsidRPr="00BD78F4" w14:paraId="3F1DEF5F" w14:textId="77777777" w:rsidTr="00212ED6">
        <w:trPr>
          <w:trHeight w:val="510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235C5" w14:textId="77777777" w:rsidR="0035078D" w:rsidRPr="00BD78F4" w:rsidRDefault="0035078D" w:rsidP="00212ED6">
            <w:pPr>
              <w:pStyle w:val="ICFBodyText"/>
              <w:tabs>
                <w:tab w:val="right" w:pos="9072"/>
              </w:tabs>
              <w:spacing w:beforeLines="20" w:before="48" w:after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C57D91" w14:textId="77777777" w:rsidR="0035078D" w:rsidRPr="00BD78F4" w:rsidRDefault="0035078D" w:rsidP="00212ED6">
            <w:pPr>
              <w:pStyle w:val="ICFBodyText"/>
              <w:tabs>
                <w:tab w:val="right" w:pos="9072"/>
              </w:tabs>
              <w:spacing w:beforeLines="20" w:before="48" w:after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EE397" w14:textId="77777777" w:rsidR="0035078D" w:rsidRPr="00BD78F4" w:rsidRDefault="0035078D" w:rsidP="00212ED6">
            <w:pPr>
              <w:pStyle w:val="ICFBodyText"/>
              <w:tabs>
                <w:tab w:val="right" w:pos="9072"/>
              </w:tabs>
              <w:spacing w:beforeLines="20" w:before="48" w:after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</w:tr>
      <w:tr w:rsidR="0035078D" w:rsidRPr="00BD78F4" w14:paraId="25D0EA66" w14:textId="77777777" w:rsidTr="00212ED6">
        <w:trPr>
          <w:trHeight w:val="510"/>
        </w:trPr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74EF57" w14:textId="77777777" w:rsidR="0035078D" w:rsidRPr="00BD78F4" w:rsidRDefault="0035078D" w:rsidP="00212ED6">
            <w:pPr>
              <w:pStyle w:val="ICFBodyText"/>
              <w:tabs>
                <w:tab w:val="right" w:pos="9072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D78F4">
              <w:rPr>
                <w:rFonts w:ascii="Times New Roman" w:hAnsi="Times New Roman"/>
                <w:sz w:val="24"/>
                <w:szCs w:val="24"/>
                <w:lang w:val="ru-RU"/>
              </w:rPr>
              <w:t>Подпись пациента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0EE905" w14:textId="77777777" w:rsidR="0035078D" w:rsidRPr="00BD78F4" w:rsidRDefault="0035078D" w:rsidP="00212ED6">
            <w:pPr>
              <w:pStyle w:val="ICFBodyText"/>
              <w:tabs>
                <w:tab w:val="right" w:pos="9072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0E4DF1" w14:textId="77777777" w:rsidR="0035078D" w:rsidRPr="00BD78F4" w:rsidRDefault="0035078D" w:rsidP="00212ED6">
            <w:pPr>
              <w:pStyle w:val="ICFBodyText"/>
              <w:tabs>
                <w:tab w:val="right" w:pos="9072"/>
              </w:tabs>
              <w:spacing w:after="0"/>
              <w:ind w:right="-176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D78F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Дата (например, 01 апреля 2014 года)</w:t>
            </w:r>
          </w:p>
        </w:tc>
      </w:tr>
    </w:tbl>
    <w:p w14:paraId="5ABD0858" w14:textId="77777777" w:rsidR="0035078D" w:rsidRPr="00BD78F4" w:rsidRDefault="0035078D" w:rsidP="0035078D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Для участия в </w:t>
      </w:r>
      <w:r w:rsidRPr="00BD78F4">
        <w:rPr>
          <w:rFonts w:eastAsia="Times New Roman"/>
          <w:sz w:val="24"/>
          <w:szCs w:val="24"/>
          <w:lang w:val="ru-RU" w:eastAsia="ru-RU"/>
        </w:rPr>
        <w:t>исследовании</w:t>
      </w:r>
      <w:r w:rsidRPr="00BD78F4">
        <w:rPr>
          <w:sz w:val="24"/>
          <w:szCs w:val="24"/>
          <w:lang w:val="ru-RU"/>
        </w:rPr>
        <w:t xml:space="preserve"> лица, признанного в установленном законом порядке недееспособным, необходима подпись его законного представителя.</w:t>
      </w: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4786"/>
        <w:gridCol w:w="567"/>
        <w:gridCol w:w="4961"/>
      </w:tblGrid>
      <w:tr w:rsidR="0035078D" w:rsidRPr="00BD78F4" w14:paraId="19A2FD56" w14:textId="77777777" w:rsidTr="00212ED6">
        <w:trPr>
          <w:trHeight w:val="510"/>
        </w:trPr>
        <w:tc>
          <w:tcPr>
            <w:tcW w:w="10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60823" w14:textId="77777777" w:rsidR="0035078D" w:rsidRPr="00BD78F4" w:rsidRDefault="0035078D" w:rsidP="00212ED6">
            <w:pPr>
              <w:pStyle w:val="ICFBodyText"/>
              <w:tabs>
                <w:tab w:val="right" w:pos="9072"/>
              </w:tabs>
              <w:spacing w:after="0"/>
              <w:ind w:right="-79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</w:tr>
      <w:tr w:rsidR="0035078D" w:rsidRPr="00BD78F4" w14:paraId="78570910" w14:textId="77777777" w:rsidTr="00212ED6">
        <w:trPr>
          <w:trHeight w:val="510"/>
        </w:trPr>
        <w:tc>
          <w:tcPr>
            <w:tcW w:w="10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DD7ED2" w14:textId="77777777" w:rsidR="0035078D" w:rsidRPr="00BD78F4" w:rsidRDefault="0035078D" w:rsidP="00212ED6">
            <w:pPr>
              <w:pStyle w:val="ICFBodyText"/>
              <w:tabs>
                <w:tab w:val="right" w:pos="9072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8F4">
              <w:rPr>
                <w:rFonts w:ascii="Times New Roman" w:hAnsi="Times New Roman"/>
                <w:sz w:val="24"/>
                <w:szCs w:val="24"/>
                <w:lang w:val="ru-RU"/>
              </w:rPr>
              <w:t>ФИО законного представителя (полностью и разборчиво)</w:t>
            </w:r>
          </w:p>
        </w:tc>
      </w:tr>
      <w:tr w:rsidR="0035078D" w:rsidRPr="00BD78F4" w14:paraId="50C1995C" w14:textId="77777777" w:rsidTr="00212ED6">
        <w:trPr>
          <w:trHeight w:val="510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3B5A8" w14:textId="77777777" w:rsidR="0035078D" w:rsidRPr="00BD78F4" w:rsidRDefault="0035078D" w:rsidP="00212ED6">
            <w:pPr>
              <w:pStyle w:val="ICFBodyText"/>
              <w:tabs>
                <w:tab w:val="right" w:pos="9072"/>
              </w:tabs>
              <w:spacing w:beforeLines="20" w:before="48" w:after="0"/>
              <w:ind w:right="-792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5CB7D6" w14:textId="77777777" w:rsidR="0035078D" w:rsidRPr="00BD78F4" w:rsidRDefault="0035078D" w:rsidP="00212ED6">
            <w:pPr>
              <w:pStyle w:val="ICFBodyText"/>
              <w:tabs>
                <w:tab w:val="right" w:pos="9072"/>
              </w:tabs>
              <w:spacing w:beforeLines="20" w:before="48" w:after="0"/>
              <w:ind w:right="-792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5635D" w14:textId="77777777" w:rsidR="0035078D" w:rsidRPr="00BD78F4" w:rsidRDefault="0035078D" w:rsidP="00212ED6">
            <w:pPr>
              <w:pStyle w:val="ICFBodyText"/>
              <w:tabs>
                <w:tab w:val="right" w:pos="9072"/>
              </w:tabs>
              <w:spacing w:beforeLines="20" w:before="48" w:after="0"/>
              <w:ind w:right="-792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</w:tr>
      <w:tr w:rsidR="0035078D" w:rsidRPr="00BD78F4" w14:paraId="55CA1BF8" w14:textId="77777777" w:rsidTr="00212ED6">
        <w:trPr>
          <w:trHeight w:val="510"/>
        </w:trPr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254F91" w14:textId="77777777" w:rsidR="0035078D" w:rsidRPr="00BD78F4" w:rsidRDefault="0035078D" w:rsidP="00212ED6">
            <w:pPr>
              <w:pStyle w:val="ICFBodyText"/>
              <w:tabs>
                <w:tab w:val="right" w:pos="9072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8F4">
              <w:rPr>
                <w:rFonts w:ascii="Times New Roman" w:hAnsi="Times New Roman"/>
                <w:sz w:val="24"/>
                <w:szCs w:val="24"/>
                <w:lang w:val="ru-RU"/>
              </w:rPr>
              <w:t>Подпись законного представителя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6A2BCA" w14:textId="77777777" w:rsidR="0035078D" w:rsidRPr="00BD78F4" w:rsidRDefault="0035078D" w:rsidP="00212ED6">
            <w:pPr>
              <w:pStyle w:val="ICFBodyText"/>
              <w:tabs>
                <w:tab w:val="right" w:pos="9072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ED47A" w14:textId="77777777" w:rsidR="0035078D" w:rsidRPr="00BD78F4" w:rsidRDefault="0035078D" w:rsidP="00212ED6">
            <w:pPr>
              <w:pStyle w:val="ICFBodyText"/>
              <w:tabs>
                <w:tab w:val="right" w:pos="9072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8F4">
              <w:rPr>
                <w:rFonts w:ascii="Times New Roman" w:hAnsi="Times New Roman"/>
                <w:sz w:val="24"/>
                <w:szCs w:val="24"/>
                <w:lang w:val="ru-RU"/>
              </w:rPr>
              <w:t>Дата (например, 01 апреля 2014 года)</w:t>
            </w:r>
          </w:p>
        </w:tc>
      </w:tr>
    </w:tbl>
    <w:p w14:paraId="459FD628" w14:textId="77777777" w:rsidR="00602648" w:rsidRPr="00BD78F4" w:rsidRDefault="00602648" w:rsidP="00DF5A9C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Заявление </w:t>
      </w:r>
      <w:r w:rsidRPr="00BD78F4">
        <w:rPr>
          <w:rFonts w:eastAsia="Times New Roman"/>
          <w:sz w:val="24"/>
          <w:szCs w:val="24"/>
          <w:lang w:val="ru-RU" w:eastAsia="ru-RU"/>
        </w:rPr>
        <w:t>незаинтересованного</w:t>
      </w:r>
      <w:r w:rsidRPr="00BD78F4">
        <w:rPr>
          <w:sz w:val="24"/>
          <w:szCs w:val="24"/>
          <w:lang w:val="ru-RU"/>
        </w:rPr>
        <w:t xml:space="preserve"> свидетеля</w:t>
      </w:r>
      <w:r w:rsidR="00F311CD" w:rsidRPr="00BD78F4">
        <w:rPr>
          <w:sz w:val="24"/>
          <w:szCs w:val="24"/>
          <w:lang w:val="ru-RU"/>
        </w:rPr>
        <w:t xml:space="preserve"> (н</w:t>
      </w:r>
      <w:r w:rsidRPr="00BD78F4">
        <w:rPr>
          <w:sz w:val="24"/>
          <w:szCs w:val="24"/>
          <w:lang w:val="ru-RU"/>
        </w:rPr>
        <w:t>еобходимо в случаях, когда пациент или его законный представитель не могут читать или писать</w:t>
      </w:r>
      <w:r w:rsidR="00DD7ADB" w:rsidRPr="00BD78F4">
        <w:rPr>
          <w:sz w:val="24"/>
          <w:szCs w:val="24"/>
          <w:lang w:val="ru-RU"/>
        </w:rPr>
        <w:t>;</w:t>
      </w:r>
      <w:r w:rsidRPr="00BD78F4">
        <w:rPr>
          <w:sz w:val="24"/>
          <w:szCs w:val="24"/>
          <w:lang w:val="ru-RU"/>
        </w:rPr>
        <w:t xml:space="preserve"> </w:t>
      </w:r>
      <w:r w:rsidR="00F311CD" w:rsidRPr="00BD78F4">
        <w:rPr>
          <w:sz w:val="24"/>
          <w:szCs w:val="24"/>
          <w:lang w:val="ru-RU"/>
        </w:rPr>
        <w:t>н</w:t>
      </w:r>
      <w:r w:rsidRPr="00BD78F4">
        <w:rPr>
          <w:sz w:val="24"/>
          <w:szCs w:val="24"/>
          <w:lang w:val="ru-RU"/>
        </w:rPr>
        <w:t>езаинтересованный свидетель должен присутствовать на протяжении всего времени разъяснительной беседы пациента с лицом, получающим согласие, включая процесс обсуждения информации об исследовании и условиях участия в нем</w:t>
      </w:r>
      <w:r w:rsidR="00F311CD" w:rsidRPr="00BD78F4">
        <w:rPr>
          <w:sz w:val="24"/>
          <w:szCs w:val="24"/>
          <w:lang w:val="ru-RU"/>
        </w:rPr>
        <w:t>)</w:t>
      </w:r>
      <w:r w:rsidR="002C3CF5" w:rsidRPr="00BD78F4">
        <w:rPr>
          <w:sz w:val="24"/>
          <w:szCs w:val="24"/>
          <w:lang w:val="ru-RU"/>
        </w:rPr>
        <w:t>:</w:t>
      </w:r>
    </w:p>
    <w:p w14:paraId="1FE786F0" w14:textId="77777777" w:rsidR="00602648" w:rsidRPr="00BD78F4" w:rsidRDefault="00602648" w:rsidP="00602648">
      <w:pPr>
        <w:pStyle w:val="TableText"/>
        <w:keepNext w:val="0"/>
        <w:spacing w:before="120" w:after="120"/>
        <w:ind w:firstLine="709"/>
        <w:jc w:val="both"/>
        <w:rPr>
          <w:sz w:val="24"/>
          <w:szCs w:val="24"/>
          <w:lang w:val="ru-RU"/>
        </w:rPr>
      </w:pPr>
      <w:r w:rsidRPr="00BD78F4">
        <w:rPr>
          <w:sz w:val="24"/>
          <w:szCs w:val="24"/>
          <w:lang w:val="ru-RU"/>
        </w:rPr>
        <w:t xml:space="preserve">Я подтверждаю, что информация, изложенная в данном документе, была подробно объяснена пациенту и/или законному представителю пациента. Пациент и/или законный представитель </w:t>
      </w:r>
      <w:r w:rsidRPr="00BD78F4">
        <w:rPr>
          <w:rFonts w:eastAsia="Times New Roman"/>
          <w:sz w:val="24"/>
          <w:szCs w:val="24"/>
          <w:lang w:val="ru-RU" w:eastAsia="ru-RU"/>
        </w:rPr>
        <w:t>пациента</w:t>
      </w:r>
      <w:r w:rsidRPr="00BD78F4">
        <w:rPr>
          <w:sz w:val="24"/>
          <w:szCs w:val="24"/>
          <w:lang w:val="ru-RU"/>
        </w:rPr>
        <w:t xml:space="preserve"> имел возможность задать интересующие его вопросы и получить ответы на них. Согласие на участие в исследовании было добровольно дано пациентом и/или законным представителем пациента.</w:t>
      </w: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4786"/>
        <w:gridCol w:w="567"/>
        <w:gridCol w:w="4961"/>
      </w:tblGrid>
      <w:tr w:rsidR="00602648" w:rsidRPr="00BD78F4" w14:paraId="2BE58AFD" w14:textId="77777777" w:rsidTr="00212ED6">
        <w:trPr>
          <w:trHeight w:val="510"/>
        </w:trPr>
        <w:tc>
          <w:tcPr>
            <w:tcW w:w="10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066D4" w14:textId="77777777" w:rsidR="00602648" w:rsidRPr="00BD78F4" w:rsidRDefault="00602648" w:rsidP="00212ED6">
            <w:pPr>
              <w:pStyle w:val="ICFBodyText"/>
              <w:tabs>
                <w:tab w:val="right" w:pos="9072"/>
              </w:tabs>
              <w:spacing w:after="0"/>
              <w:ind w:right="-79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</w:tr>
      <w:tr w:rsidR="00602648" w:rsidRPr="00BD78F4" w14:paraId="67D8FD3E" w14:textId="77777777" w:rsidTr="00212ED6">
        <w:trPr>
          <w:trHeight w:val="510"/>
        </w:trPr>
        <w:tc>
          <w:tcPr>
            <w:tcW w:w="10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11D9B0" w14:textId="77777777" w:rsidR="00602648" w:rsidRPr="00BD78F4" w:rsidRDefault="00602648" w:rsidP="00212ED6">
            <w:pPr>
              <w:pStyle w:val="ICFBodyText"/>
              <w:tabs>
                <w:tab w:val="right" w:pos="9072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8F4">
              <w:rPr>
                <w:rFonts w:ascii="Times New Roman" w:hAnsi="Times New Roman"/>
                <w:sz w:val="24"/>
                <w:szCs w:val="24"/>
                <w:lang w:val="ru-RU"/>
              </w:rPr>
              <w:t>ФИО незаинтересованного свидетеля (полностью и разборчиво)</w:t>
            </w:r>
          </w:p>
        </w:tc>
      </w:tr>
      <w:tr w:rsidR="00602648" w:rsidRPr="00BD78F4" w14:paraId="12D693D2" w14:textId="77777777" w:rsidTr="00212ED6">
        <w:trPr>
          <w:trHeight w:val="510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8183B" w14:textId="77777777" w:rsidR="00602648" w:rsidRPr="00BD78F4" w:rsidRDefault="00602648" w:rsidP="00212ED6">
            <w:pPr>
              <w:pStyle w:val="ICFBodyText"/>
              <w:tabs>
                <w:tab w:val="right" w:pos="9072"/>
              </w:tabs>
              <w:spacing w:after="0"/>
              <w:ind w:right="-79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4647B5" w14:textId="77777777" w:rsidR="00602648" w:rsidRPr="00BD78F4" w:rsidRDefault="00602648" w:rsidP="00212ED6">
            <w:pPr>
              <w:pStyle w:val="ICFBodyText"/>
              <w:tabs>
                <w:tab w:val="right" w:pos="9072"/>
              </w:tabs>
              <w:spacing w:after="0"/>
              <w:ind w:right="-79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9AE09" w14:textId="77777777" w:rsidR="00602648" w:rsidRPr="00BD78F4" w:rsidRDefault="00602648" w:rsidP="00212ED6">
            <w:pPr>
              <w:pStyle w:val="ICFBodyText"/>
              <w:tabs>
                <w:tab w:val="right" w:pos="9072"/>
              </w:tabs>
              <w:spacing w:after="0"/>
              <w:ind w:right="-79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</w:tr>
      <w:tr w:rsidR="00602648" w:rsidRPr="00BD78F4" w14:paraId="5C963B29" w14:textId="77777777" w:rsidTr="00212ED6">
        <w:trPr>
          <w:trHeight w:val="510"/>
        </w:trPr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F19F34" w14:textId="77777777" w:rsidR="00602648" w:rsidRPr="00BD78F4" w:rsidRDefault="00602648" w:rsidP="00212ED6">
            <w:pPr>
              <w:pStyle w:val="ICFBodyText"/>
              <w:tabs>
                <w:tab w:val="right" w:pos="9072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8F4">
              <w:rPr>
                <w:rFonts w:ascii="Times New Roman" w:hAnsi="Times New Roman"/>
                <w:sz w:val="24"/>
                <w:szCs w:val="24"/>
                <w:lang w:val="ru-RU"/>
              </w:rPr>
              <w:t>Подпись незаинтересованного свидетеля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756568" w14:textId="77777777" w:rsidR="00602648" w:rsidRPr="00BD78F4" w:rsidRDefault="00602648" w:rsidP="00212ED6">
            <w:pPr>
              <w:pStyle w:val="ICFBodyText"/>
              <w:tabs>
                <w:tab w:val="right" w:pos="9072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0269D" w14:textId="77777777" w:rsidR="00602648" w:rsidRPr="00BD78F4" w:rsidRDefault="00602648" w:rsidP="00212ED6">
            <w:pPr>
              <w:pStyle w:val="ICFBodyText"/>
              <w:tabs>
                <w:tab w:val="right" w:pos="9072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8F4">
              <w:rPr>
                <w:rFonts w:ascii="Times New Roman" w:hAnsi="Times New Roman"/>
                <w:sz w:val="24"/>
                <w:szCs w:val="24"/>
                <w:lang w:val="ru-RU"/>
              </w:rPr>
              <w:t>Дата (например, 01 апреля 2014 года)</w:t>
            </w:r>
          </w:p>
        </w:tc>
      </w:tr>
      <w:tr w:rsidR="00602648" w:rsidRPr="00BD78F4" w14:paraId="669970B0" w14:textId="77777777" w:rsidTr="00212ED6">
        <w:trPr>
          <w:trHeight w:val="510"/>
        </w:trPr>
        <w:tc>
          <w:tcPr>
            <w:tcW w:w="10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883EA" w14:textId="77777777" w:rsidR="00602648" w:rsidRPr="00BD78F4" w:rsidRDefault="00602648" w:rsidP="00212ED6">
            <w:pPr>
              <w:pStyle w:val="ICFBodyText"/>
              <w:tabs>
                <w:tab w:val="right" w:pos="9072"/>
              </w:tabs>
              <w:spacing w:after="0"/>
              <w:ind w:right="-79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</w:tr>
      <w:tr w:rsidR="00602648" w:rsidRPr="00BD78F4" w14:paraId="3222FC4B" w14:textId="77777777" w:rsidTr="00212ED6">
        <w:trPr>
          <w:trHeight w:val="510"/>
        </w:trPr>
        <w:tc>
          <w:tcPr>
            <w:tcW w:w="10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4F11F" w14:textId="77777777" w:rsidR="00602648" w:rsidRPr="00BD78F4" w:rsidRDefault="00602648" w:rsidP="00212ED6">
            <w:pPr>
              <w:pStyle w:val="ICFBodyText"/>
              <w:tabs>
                <w:tab w:val="right" w:pos="9072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8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</w:t>
            </w:r>
            <w:r w:rsidR="0011263C" w:rsidRPr="00BD78F4">
              <w:rPr>
                <w:rFonts w:ascii="Times New Roman" w:hAnsi="Times New Roman"/>
                <w:sz w:val="24"/>
                <w:szCs w:val="24"/>
                <w:lang w:val="ru-RU"/>
              </w:rPr>
              <w:t>врача-исследователя</w:t>
            </w:r>
            <w:r w:rsidRPr="00BD78F4">
              <w:rPr>
                <w:rFonts w:ascii="Times New Roman" w:hAnsi="Times New Roman"/>
                <w:sz w:val="24"/>
                <w:szCs w:val="24"/>
                <w:lang w:val="ru-RU"/>
              </w:rPr>
              <w:t>, получавшего согласие (полностью и разборчиво)</w:t>
            </w:r>
          </w:p>
        </w:tc>
      </w:tr>
      <w:tr w:rsidR="00602648" w:rsidRPr="00BD78F4" w14:paraId="327E3A12" w14:textId="77777777" w:rsidTr="00212ED6">
        <w:trPr>
          <w:trHeight w:val="510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358E69" w14:textId="77777777" w:rsidR="00602648" w:rsidRPr="00BD78F4" w:rsidRDefault="00602648" w:rsidP="00212ED6">
            <w:pPr>
              <w:pStyle w:val="ICFBodyText"/>
              <w:tabs>
                <w:tab w:val="right" w:pos="9072"/>
              </w:tabs>
              <w:spacing w:after="0"/>
              <w:ind w:right="-79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A4F85C" w14:textId="77777777" w:rsidR="00602648" w:rsidRPr="00BD78F4" w:rsidRDefault="00602648" w:rsidP="00212ED6">
            <w:pPr>
              <w:pStyle w:val="ICFBodyText"/>
              <w:tabs>
                <w:tab w:val="right" w:pos="9072"/>
              </w:tabs>
              <w:spacing w:after="0"/>
              <w:ind w:right="-79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8AD54" w14:textId="77777777" w:rsidR="00602648" w:rsidRPr="00BD78F4" w:rsidRDefault="00602648" w:rsidP="00212ED6">
            <w:pPr>
              <w:pStyle w:val="ICFBodyText"/>
              <w:tabs>
                <w:tab w:val="right" w:pos="9072"/>
              </w:tabs>
              <w:spacing w:after="0"/>
              <w:ind w:right="-79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</w:tr>
      <w:tr w:rsidR="00602648" w:rsidRPr="00226C21" w14:paraId="41A62FB7" w14:textId="77777777" w:rsidTr="00212ED6">
        <w:trPr>
          <w:trHeight w:val="510"/>
        </w:trPr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86941D" w14:textId="77777777" w:rsidR="00602648" w:rsidRPr="00BD78F4" w:rsidRDefault="00602648" w:rsidP="00212ED6">
            <w:pPr>
              <w:pStyle w:val="ICFBodyText"/>
              <w:tabs>
                <w:tab w:val="right" w:pos="9072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8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Подпись </w:t>
            </w:r>
            <w:r w:rsidR="004E29AD" w:rsidRPr="00BD78F4">
              <w:rPr>
                <w:rFonts w:ascii="Times New Roman" w:hAnsi="Times New Roman"/>
                <w:sz w:val="24"/>
                <w:szCs w:val="24"/>
                <w:lang w:val="ru-RU"/>
              </w:rPr>
              <w:t>врача-исследователя</w:t>
            </w:r>
            <w:r w:rsidRPr="00BD78F4">
              <w:rPr>
                <w:rFonts w:ascii="Times New Roman" w:hAnsi="Times New Roman"/>
                <w:sz w:val="24"/>
                <w:szCs w:val="24"/>
                <w:lang w:val="ru-RU"/>
              </w:rPr>
              <w:t>, получавшего согласие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ECF2A0" w14:textId="77777777" w:rsidR="00602648" w:rsidRPr="00BD78F4" w:rsidRDefault="00602648" w:rsidP="00212ED6">
            <w:pPr>
              <w:pStyle w:val="ICFBodyText"/>
              <w:tabs>
                <w:tab w:val="right" w:pos="9072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4D904" w14:textId="77777777" w:rsidR="00602648" w:rsidRPr="00226C21" w:rsidRDefault="00602648" w:rsidP="00212ED6">
            <w:pPr>
              <w:pStyle w:val="ICFBodyText"/>
              <w:tabs>
                <w:tab w:val="right" w:pos="9072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78F4">
              <w:rPr>
                <w:rFonts w:ascii="Times New Roman" w:hAnsi="Times New Roman"/>
                <w:sz w:val="24"/>
                <w:szCs w:val="24"/>
                <w:lang w:val="ru-RU"/>
              </w:rPr>
              <w:t>Дата (например, 01 апреля 2014 года)</w:t>
            </w:r>
          </w:p>
        </w:tc>
      </w:tr>
    </w:tbl>
    <w:p w14:paraId="1F816157" w14:textId="77777777" w:rsidR="00C65B41" w:rsidRPr="00602648" w:rsidRDefault="00C65B41" w:rsidP="00F92D57">
      <w:pPr>
        <w:rPr>
          <w:rFonts w:ascii="Times New Roman" w:hAnsi="Times New Roman"/>
          <w:sz w:val="24"/>
          <w:szCs w:val="24"/>
        </w:rPr>
      </w:pPr>
    </w:p>
    <w:sectPr w:rsidR="00C65B41" w:rsidRPr="00602648" w:rsidSect="00E217AA">
      <w:footerReference w:type="default" r:id="rId12"/>
      <w:pgSz w:w="11906" w:h="16838" w:code="9"/>
      <w:pgMar w:top="1134" w:right="567" w:bottom="1701" w:left="1134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69666" w14:textId="77777777" w:rsidR="00132280" w:rsidRDefault="00132280">
      <w:r>
        <w:separator/>
      </w:r>
    </w:p>
  </w:endnote>
  <w:endnote w:type="continuationSeparator" w:id="0">
    <w:p w14:paraId="44446743" w14:textId="77777777" w:rsidR="00132280" w:rsidRDefault="0013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C1241" w14:textId="77777777" w:rsidR="00642F3E" w:rsidRPr="00544662" w:rsidRDefault="00642F3E" w:rsidP="00B368E7">
    <w:pPr>
      <w:pStyle w:val="a5"/>
      <w:spacing w:before="240" w:after="0" w:line="240" w:lineRule="auto"/>
      <w:rPr>
        <w:rFonts w:ascii="Times New Roman" w:hAnsi="Times New Roman"/>
        <w:sz w:val="20"/>
        <w:szCs w:val="20"/>
      </w:rPr>
    </w:pPr>
    <w:r w:rsidRPr="00544662">
      <w:rPr>
        <w:rFonts w:ascii="Times New Roman" w:hAnsi="Times New Roman"/>
        <w:sz w:val="20"/>
        <w:szCs w:val="20"/>
      </w:rPr>
      <w:t>Информационный листок пациента</w:t>
    </w:r>
    <w:r w:rsidR="0094648A" w:rsidRPr="00E217AA">
      <w:rPr>
        <w:rFonts w:ascii="Times New Roman" w:hAnsi="Times New Roman"/>
        <w:sz w:val="20"/>
        <w:szCs w:val="20"/>
      </w:rPr>
      <w:t>,</w:t>
    </w:r>
    <w:r w:rsidRPr="00544662">
      <w:rPr>
        <w:rFonts w:ascii="Times New Roman" w:hAnsi="Times New Roman"/>
        <w:sz w:val="20"/>
        <w:szCs w:val="20"/>
      </w:rPr>
      <w:t xml:space="preserve"> на русском языке, </w:t>
    </w:r>
    <w:r w:rsidR="004D6B96">
      <w:rPr>
        <w:rFonts w:ascii="Times New Roman" w:hAnsi="Times New Roman"/>
        <w:sz w:val="20"/>
        <w:szCs w:val="20"/>
      </w:rPr>
      <w:t xml:space="preserve">версия </w:t>
    </w:r>
    <w:r w:rsidR="00602648" w:rsidRPr="00544662">
      <w:rPr>
        <w:rFonts w:ascii="Times New Roman" w:hAnsi="Times New Roman"/>
        <w:sz w:val="20"/>
        <w:szCs w:val="20"/>
      </w:rPr>
      <w:t>№</w:t>
    </w:r>
    <w:r w:rsidR="00602648" w:rsidRPr="00544662">
      <w:rPr>
        <w:rFonts w:ascii="Times New Roman" w:hAnsi="Times New Roman"/>
        <w:i/>
        <w:sz w:val="20"/>
        <w:szCs w:val="20"/>
      </w:rPr>
      <w:t xml:space="preserve"> [номер] </w:t>
    </w:r>
    <w:r w:rsidR="00602648" w:rsidRPr="00544662">
      <w:rPr>
        <w:rFonts w:ascii="Times New Roman" w:hAnsi="Times New Roman"/>
        <w:sz w:val="20"/>
        <w:szCs w:val="20"/>
      </w:rPr>
      <w:t xml:space="preserve">от </w:t>
    </w:r>
    <w:r w:rsidR="00602648" w:rsidRPr="00544662">
      <w:rPr>
        <w:rFonts w:ascii="Times New Roman" w:hAnsi="Times New Roman"/>
        <w:i/>
        <w:sz w:val="20"/>
        <w:szCs w:val="20"/>
      </w:rPr>
      <w:t>[дата]</w:t>
    </w:r>
  </w:p>
  <w:p w14:paraId="2AA50CB3" w14:textId="77777777" w:rsidR="00642F3E" w:rsidRPr="00544662" w:rsidRDefault="00642F3E" w:rsidP="00533562">
    <w:pPr>
      <w:pStyle w:val="a5"/>
      <w:spacing w:after="0" w:line="240" w:lineRule="auto"/>
      <w:rPr>
        <w:rFonts w:ascii="Times New Roman" w:hAnsi="Times New Roman"/>
        <w:sz w:val="20"/>
        <w:szCs w:val="20"/>
      </w:rPr>
    </w:pPr>
    <w:r w:rsidRPr="00544662">
      <w:rPr>
        <w:rFonts w:ascii="Times New Roman" w:hAnsi="Times New Roman"/>
        <w:sz w:val="20"/>
        <w:szCs w:val="20"/>
      </w:rPr>
      <w:t>На основании версии №</w:t>
    </w:r>
    <w:r w:rsidRPr="00544662">
      <w:rPr>
        <w:rFonts w:ascii="Times New Roman" w:hAnsi="Times New Roman"/>
        <w:i/>
        <w:sz w:val="20"/>
        <w:szCs w:val="20"/>
      </w:rPr>
      <w:t xml:space="preserve"> </w:t>
    </w:r>
    <w:r w:rsidR="00602648" w:rsidRPr="00544662">
      <w:rPr>
        <w:rFonts w:ascii="Times New Roman" w:hAnsi="Times New Roman"/>
        <w:i/>
        <w:sz w:val="20"/>
        <w:szCs w:val="20"/>
      </w:rPr>
      <w:t xml:space="preserve">[номер] </w:t>
    </w:r>
    <w:r w:rsidRPr="00544662">
      <w:rPr>
        <w:rFonts w:ascii="Times New Roman" w:hAnsi="Times New Roman"/>
        <w:sz w:val="20"/>
        <w:szCs w:val="20"/>
      </w:rPr>
      <w:t xml:space="preserve">от </w:t>
    </w:r>
    <w:r w:rsidRPr="00544662">
      <w:rPr>
        <w:rFonts w:ascii="Times New Roman" w:hAnsi="Times New Roman"/>
        <w:i/>
        <w:sz w:val="20"/>
        <w:szCs w:val="20"/>
      </w:rPr>
      <w:t xml:space="preserve">[дата] </w:t>
    </w:r>
    <w:r w:rsidRPr="00544662">
      <w:rPr>
        <w:rFonts w:ascii="Times New Roman" w:hAnsi="Times New Roman"/>
        <w:sz w:val="20"/>
        <w:szCs w:val="20"/>
      </w:rPr>
      <w:t xml:space="preserve">на английском языке </w:t>
    </w:r>
    <w:r w:rsidRPr="00544662">
      <w:rPr>
        <w:rFonts w:ascii="Times New Roman" w:hAnsi="Times New Roman"/>
        <w:i/>
        <w:sz w:val="20"/>
        <w:szCs w:val="20"/>
      </w:rPr>
      <w:t>(если применимо)</w:t>
    </w:r>
  </w:p>
  <w:p w14:paraId="18E4F4A3" w14:textId="1B7C0E2F" w:rsidR="00642F3E" w:rsidRPr="00B368E7" w:rsidRDefault="002F4A59" w:rsidP="002F4A59">
    <w:pPr>
      <w:pStyle w:val="a3"/>
      <w:jc w:val="right"/>
      <w:rPr>
        <w:rFonts w:ascii="Times New Roman" w:hAnsi="Times New Roman"/>
        <w:sz w:val="24"/>
        <w:szCs w:val="24"/>
      </w:rPr>
    </w:pPr>
    <w:r w:rsidRPr="00B368E7">
      <w:rPr>
        <w:rFonts w:ascii="Times New Roman" w:hAnsi="Times New Roman"/>
        <w:sz w:val="24"/>
        <w:szCs w:val="24"/>
      </w:rPr>
      <w:t xml:space="preserve">Страница </w:t>
    </w:r>
    <w:r w:rsidRPr="00B368E7">
      <w:rPr>
        <w:rFonts w:ascii="Times New Roman" w:hAnsi="Times New Roman"/>
        <w:b/>
        <w:sz w:val="24"/>
        <w:szCs w:val="24"/>
      </w:rPr>
      <w:fldChar w:fldCharType="begin"/>
    </w:r>
    <w:r w:rsidRPr="00B368E7">
      <w:rPr>
        <w:rFonts w:ascii="Times New Roman" w:hAnsi="Times New Roman"/>
        <w:b/>
        <w:sz w:val="24"/>
        <w:szCs w:val="24"/>
      </w:rPr>
      <w:instrText xml:space="preserve"> PAGE </w:instrText>
    </w:r>
    <w:r w:rsidRPr="00B368E7">
      <w:rPr>
        <w:rFonts w:ascii="Times New Roman" w:hAnsi="Times New Roman"/>
        <w:b/>
        <w:sz w:val="24"/>
        <w:szCs w:val="24"/>
      </w:rPr>
      <w:fldChar w:fldCharType="separate"/>
    </w:r>
    <w:r w:rsidR="008A7EF4">
      <w:rPr>
        <w:rFonts w:ascii="Times New Roman" w:hAnsi="Times New Roman"/>
        <w:b/>
        <w:noProof/>
        <w:sz w:val="24"/>
        <w:szCs w:val="24"/>
      </w:rPr>
      <w:t>13</w:t>
    </w:r>
    <w:r w:rsidRPr="00B368E7">
      <w:rPr>
        <w:rFonts w:ascii="Times New Roman" w:hAnsi="Times New Roman"/>
        <w:b/>
        <w:sz w:val="24"/>
        <w:szCs w:val="24"/>
      </w:rPr>
      <w:fldChar w:fldCharType="end"/>
    </w:r>
    <w:r w:rsidRPr="00B368E7">
      <w:rPr>
        <w:rFonts w:ascii="Times New Roman" w:hAnsi="Times New Roman"/>
        <w:sz w:val="24"/>
        <w:szCs w:val="24"/>
      </w:rPr>
      <w:t xml:space="preserve"> из </w:t>
    </w:r>
    <w:r w:rsidRPr="00B368E7">
      <w:rPr>
        <w:rFonts w:ascii="Times New Roman" w:hAnsi="Times New Roman"/>
        <w:b/>
        <w:sz w:val="24"/>
        <w:szCs w:val="24"/>
      </w:rPr>
      <w:fldChar w:fldCharType="begin"/>
    </w:r>
    <w:r w:rsidRPr="00B368E7">
      <w:rPr>
        <w:rFonts w:ascii="Times New Roman" w:hAnsi="Times New Roman"/>
        <w:b/>
        <w:sz w:val="24"/>
        <w:szCs w:val="24"/>
      </w:rPr>
      <w:instrText xml:space="preserve"> NUMPAGES  </w:instrText>
    </w:r>
    <w:r w:rsidRPr="00B368E7">
      <w:rPr>
        <w:rFonts w:ascii="Times New Roman" w:hAnsi="Times New Roman"/>
        <w:b/>
        <w:sz w:val="24"/>
        <w:szCs w:val="24"/>
      </w:rPr>
      <w:fldChar w:fldCharType="separate"/>
    </w:r>
    <w:r w:rsidR="008A7EF4">
      <w:rPr>
        <w:rFonts w:ascii="Times New Roman" w:hAnsi="Times New Roman"/>
        <w:b/>
        <w:noProof/>
        <w:sz w:val="24"/>
        <w:szCs w:val="24"/>
      </w:rPr>
      <w:t>13</w:t>
    </w:r>
    <w:r w:rsidRPr="00B368E7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EE492" w14:textId="77777777" w:rsidR="00132280" w:rsidRDefault="00132280">
      <w:r>
        <w:separator/>
      </w:r>
    </w:p>
  </w:footnote>
  <w:footnote w:type="continuationSeparator" w:id="0">
    <w:p w14:paraId="0808EFC4" w14:textId="77777777" w:rsidR="00132280" w:rsidRDefault="0013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142A"/>
    <w:multiLevelType w:val="hybridMultilevel"/>
    <w:tmpl w:val="D7ECF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85392"/>
    <w:multiLevelType w:val="hybridMultilevel"/>
    <w:tmpl w:val="0908F8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830F66"/>
    <w:multiLevelType w:val="hybridMultilevel"/>
    <w:tmpl w:val="F1A62D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990AD7"/>
    <w:multiLevelType w:val="hybridMultilevel"/>
    <w:tmpl w:val="6DC0C1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5065D"/>
    <w:multiLevelType w:val="hybridMultilevel"/>
    <w:tmpl w:val="89701C68"/>
    <w:lvl w:ilvl="0" w:tplc="1A7E9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F4183"/>
    <w:multiLevelType w:val="hybridMultilevel"/>
    <w:tmpl w:val="0C4AC766"/>
    <w:lvl w:ilvl="0" w:tplc="1EB673D2">
      <w:start w:val="1"/>
      <w:numFmt w:val="bullet"/>
      <w:pStyle w:val="ICF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81582"/>
    <w:multiLevelType w:val="hybridMultilevel"/>
    <w:tmpl w:val="904A1118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996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5"/>
  </w:num>
  <w:num w:numId="7">
    <w:abstractNumId w:val="6"/>
  </w:num>
  <w:num w:numId="8">
    <w:abstractNumId w:val="5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65"/>
    <w:rsid w:val="00003243"/>
    <w:rsid w:val="00003B89"/>
    <w:rsid w:val="00004BAB"/>
    <w:rsid w:val="00005521"/>
    <w:rsid w:val="00006BCB"/>
    <w:rsid w:val="000165AC"/>
    <w:rsid w:val="0002383E"/>
    <w:rsid w:val="00026937"/>
    <w:rsid w:val="00032490"/>
    <w:rsid w:val="00032B8F"/>
    <w:rsid w:val="00036719"/>
    <w:rsid w:val="00053131"/>
    <w:rsid w:val="0005587F"/>
    <w:rsid w:val="00062540"/>
    <w:rsid w:val="00064B27"/>
    <w:rsid w:val="00066430"/>
    <w:rsid w:val="0008143C"/>
    <w:rsid w:val="00094881"/>
    <w:rsid w:val="000B09A7"/>
    <w:rsid w:val="000B53DD"/>
    <w:rsid w:val="000C5768"/>
    <w:rsid w:val="000D43B3"/>
    <w:rsid w:val="000E3305"/>
    <w:rsid w:val="000F117C"/>
    <w:rsid w:val="0010383E"/>
    <w:rsid w:val="00103843"/>
    <w:rsid w:val="0011263C"/>
    <w:rsid w:val="00120A15"/>
    <w:rsid w:val="00121287"/>
    <w:rsid w:val="001216C8"/>
    <w:rsid w:val="001277E4"/>
    <w:rsid w:val="00132280"/>
    <w:rsid w:val="00134690"/>
    <w:rsid w:val="001357AB"/>
    <w:rsid w:val="001426AD"/>
    <w:rsid w:val="001432D4"/>
    <w:rsid w:val="00147351"/>
    <w:rsid w:val="00153B42"/>
    <w:rsid w:val="00163254"/>
    <w:rsid w:val="00170F05"/>
    <w:rsid w:val="00171A8E"/>
    <w:rsid w:val="0017626E"/>
    <w:rsid w:val="00180D4D"/>
    <w:rsid w:val="00185A18"/>
    <w:rsid w:val="00187843"/>
    <w:rsid w:val="00197D56"/>
    <w:rsid w:val="00197FE7"/>
    <w:rsid w:val="001A77D3"/>
    <w:rsid w:val="001B18C5"/>
    <w:rsid w:val="001C291D"/>
    <w:rsid w:val="001D33E6"/>
    <w:rsid w:val="001D4C05"/>
    <w:rsid w:val="001D5525"/>
    <w:rsid w:val="001E2A35"/>
    <w:rsid w:val="001E4F62"/>
    <w:rsid w:val="001E52E4"/>
    <w:rsid w:val="001E605D"/>
    <w:rsid w:val="001E7BC0"/>
    <w:rsid w:val="001F3F05"/>
    <w:rsid w:val="002000F3"/>
    <w:rsid w:val="00204E92"/>
    <w:rsid w:val="00206BCA"/>
    <w:rsid w:val="002105EE"/>
    <w:rsid w:val="00212ED6"/>
    <w:rsid w:val="00216ADB"/>
    <w:rsid w:val="002266E7"/>
    <w:rsid w:val="002267BF"/>
    <w:rsid w:val="00226C21"/>
    <w:rsid w:val="00227295"/>
    <w:rsid w:val="00230EB0"/>
    <w:rsid w:val="00250413"/>
    <w:rsid w:val="00251162"/>
    <w:rsid w:val="00251340"/>
    <w:rsid w:val="0025164A"/>
    <w:rsid w:val="002529FD"/>
    <w:rsid w:val="002670ED"/>
    <w:rsid w:val="0027135C"/>
    <w:rsid w:val="00272468"/>
    <w:rsid w:val="0028417E"/>
    <w:rsid w:val="00285343"/>
    <w:rsid w:val="00285920"/>
    <w:rsid w:val="0029128D"/>
    <w:rsid w:val="00296068"/>
    <w:rsid w:val="002A3D3A"/>
    <w:rsid w:val="002C076D"/>
    <w:rsid w:val="002C307C"/>
    <w:rsid w:val="002C3CF5"/>
    <w:rsid w:val="002E5C5D"/>
    <w:rsid w:val="002E6534"/>
    <w:rsid w:val="002F3A42"/>
    <w:rsid w:val="002F4A59"/>
    <w:rsid w:val="0030553D"/>
    <w:rsid w:val="00305AE9"/>
    <w:rsid w:val="003060A6"/>
    <w:rsid w:val="00312BE0"/>
    <w:rsid w:val="00315FC5"/>
    <w:rsid w:val="0032247B"/>
    <w:rsid w:val="00322D05"/>
    <w:rsid w:val="00340130"/>
    <w:rsid w:val="00342381"/>
    <w:rsid w:val="00347FD9"/>
    <w:rsid w:val="0035078D"/>
    <w:rsid w:val="00351DC4"/>
    <w:rsid w:val="003533CE"/>
    <w:rsid w:val="00353B18"/>
    <w:rsid w:val="00356260"/>
    <w:rsid w:val="0036167C"/>
    <w:rsid w:val="00361BE6"/>
    <w:rsid w:val="00363CA5"/>
    <w:rsid w:val="00372274"/>
    <w:rsid w:val="003724CD"/>
    <w:rsid w:val="00377C72"/>
    <w:rsid w:val="003858DA"/>
    <w:rsid w:val="00385DE4"/>
    <w:rsid w:val="0038785E"/>
    <w:rsid w:val="00387C9E"/>
    <w:rsid w:val="003A0837"/>
    <w:rsid w:val="003B32CC"/>
    <w:rsid w:val="003B5649"/>
    <w:rsid w:val="003C1A6D"/>
    <w:rsid w:val="003C1DE7"/>
    <w:rsid w:val="003D34DE"/>
    <w:rsid w:val="003D6C3B"/>
    <w:rsid w:val="003E63BA"/>
    <w:rsid w:val="003F11CA"/>
    <w:rsid w:val="003F2E14"/>
    <w:rsid w:val="003F7708"/>
    <w:rsid w:val="00402F06"/>
    <w:rsid w:val="00414437"/>
    <w:rsid w:val="004145BC"/>
    <w:rsid w:val="00436D80"/>
    <w:rsid w:val="00440A64"/>
    <w:rsid w:val="00443AAC"/>
    <w:rsid w:val="004458F5"/>
    <w:rsid w:val="00455040"/>
    <w:rsid w:val="00456895"/>
    <w:rsid w:val="004724D8"/>
    <w:rsid w:val="0047383F"/>
    <w:rsid w:val="004830EF"/>
    <w:rsid w:val="00490D6F"/>
    <w:rsid w:val="00491CCF"/>
    <w:rsid w:val="004962CA"/>
    <w:rsid w:val="004978F2"/>
    <w:rsid w:val="004A229B"/>
    <w:rsid w:val="004A40CE"/>
    <w:rsid w:val="004A41E1"/>
    <w:rsid w:val="004B186A"/>
    <w:rsid w:val="004B439D"/>
    <w:rsid w:val="004B7492"/>
    <w:rsid w:val="004C37C5"/>
    <w:rsid w:val="004D04CC"/>
    <w:rsid w:val="004D1D2E"/>
    <w:rsid w:val="004D6B96"/>
    <w:rsid w:val="004E02BD"/>
    <w:rsid w:val="004E117C"/>
    <w:rsid w:val="004E29AD"/>
    <w:rsid w:val="004F0144"/>
    <w:rsid w:val="004F217A"/>
    <w:rsid w:val="00506813"/>
    <w:rsid w:val="00506F17"/>
    <w:rsid w:val="00511079"/>
    <w:rsid w:val="00522F6D"/>
    <w:rsid w:val="00533562"/>
    <w:rsid w:val="00534496"/>
    <w:rsid w:val="00535623"/>
    <w:rsid w:val="00535D84"/>
    <w:rsid w:val="00535E1C"/>
    <w:rsid w:val="00544662"/>
    <w:rsid w:val="00570112"/>
    <w:rsid w:val="0057017C"/>
    <w:rsid w:val="00576828"/>
    <w:rsid w:val="00577DBD"/>
    <w:rsid w:val="00580082"/>
    <w:rsid w:val="005813EC"/>
    <w:rsid w:val="00584F8D"/>
    <w:rsid w:val="005853CE"/>
    <w:rsid w:val="005A2BAC"/>
    <w:rsid w:val="005A67E3"/>
    <w:rsid w:val="005A7EB8"/>
    <w:rsid w:val="005A7EC5"/>
    <w:rsid w:val="005B2111"/>
    <w:rsid w:val="005B50C1"/>
    <w:rsid w:val="005B60F6"/>
    <w:rsid w:val="005D4E4E"/>
    <w:rsid w:val="005D6A83"/>
    <w:rsid w:val="005D6A8B"/>
    <w:rsid w:val="005D7974"/>
    <w:rsid w:val="005E6AB0"/>
    <w:rsid w:val="005F0508"/>
    <w:rsid w:val="005F2099"/>
    <w:rsid w:val="005F3B37"/>
    <w:rsid w:val="00602648"/>
    <w:rsid w:val="0060547C"/>
    <w:rsid w:val="00605B63"/>
    <w:rsid w:val="00615565"/>
    <w:rsid w:val="0063146F"/>
    <w:rsid w:val="00642BE8"/>
    <w:rsid w:val="00642F3E"/>
    <w:rsid w:val="00643A63"/>
    <w:rsid w:val="00646250"/>
    <w:rsid w:val="006572B8"/>
    <w:rsid w:val="006748A6"/>
    <w:rsid w:val="006806FA"/>
    <w:rsid w:val="0068312F"/>
    <w:rsid w:val="00687097"/>
    <w:rsid w:val="0069625D"/>
    <w:rsid w:val="006B18B6"/>
    <w:rsid w:val="006B3BDB"/>
    <w:rsid w:val="006C0834"/>
    <w:rsid w:val="006C2E73"/>
    <w:rsid w:val="006C56ED"/>
    <w:rsid w:val="006D2881"/>
    <w:rsid w:val="006D7C00"/>
    <w:rsid w:val="006E5261"/>
    <w:rsid w:val="006E7A00"/>
    <w:rsid w:val="006F001D"/>
    <w:rsid w:val="00701F2D"/>
    <w:rsid w:val="00704516"/>
    <w:rsid w:val="0070722A"/>
    <w:rsid w:val="00717612"/>
    <w:rsid w:val="007219CA"/>
    <w:rsid w:val="007235FB"/>
    <w:rsid w:val="0073225E"/>
    <w:rsid w:val="00734D7C"/>
    <w:rsid w:val="007355E5"/>
    <w:rsid w:val="00740FEF"/>
    <w:rsid w:val="007422C5"/>
    <w:rsid w:val="00746282"/>
    <w:rsid w:val="00774B86"/>
    <w:rsid w:val="0078172D"/>
    <w:rsid w:val="0078469C"/>
    <w:rsid w:val="00784765"/>
    <w:rsid w:val="00790564"/>
    <w:rsid w:val="007B03C5"/>
    <w:rsid w:val="007B71E7"/>
    <w:rsid w:val="007D0893"/>
    <w:rsid w:val="007D5552"/>
    <w:rsid w:val="007D7147"/>
    <w:rsid w:val="007F219D"/>
    <w:rsid w:val="007F684B"/>
    <w:rsid w:val="00807CCE"/>
    <w:rsid w:val="008141B2"/>
    <w:rsid w:val="0081762F"/>
    <w:rsid w:val="00821002"/>
    <w:rsid w:val="00821692"/>
    <w:rsid w:val="00830DE8"/>
    <w:rsid w:val="008346F1"/>
    <w:rsid w:val="0083780B"/>
    <w:rsid w:val="00844F2E"/>
    <w:rsid w:val="00845B63"/>
    <w:rsid w:val="00856D51"/>
    <w:rsid w:val="008709CC"/>
    <w:rsid w:val="008818DD"/>
    <w:rsid w:val="0089299E"/>
    <w:rsid w:val="008A7EF4"/>
    <w:rsid w:val="008B0E81"/>
    <w:rsid w:val="008B115E"/>
    <w:rsid w:val="008B5B51"/>
    <w:rsid w:val="008D676F"/>
    <w:rsid w:val="008D781F"/>
    <w:rsid w:val="00913D03"/>
    <w:rsid w:val="00926FB1"/>
    <w:rsid w:val="0093161A"/>
    <w:rsid w:val="00945AD8"/>
    <w:rsid w:val="0094648A"/>
    <w:rsid w:val="00953DBE"/>
    <w:rsid w:val="009543CC"/>
    <w:rsid w:val="009629DA"/>
    <w:rsid w:val="0096541D"/>
    <w:rsid w:val="00982D1D"/>
    <w:rsid w:val="00984C5A"/>
    <w:rsid w:val="00991304"/>
    <w:rsid w:val="00991D4E"/>
    <w:rsid w:val="00992105"/>
    <w:rsid w:val="00994D95"/>
    <w:rsid w:val="009979E7"/>
    <w:rsid w:val="009A3DE4"/>
    <w:rsid w:val="009A773D"/>
    <w:rsid w:val="009B017A"/>
    <w:rsid w:val="009B06BF"/>
    <w:rsid w:val="009B52CB"/>
    <w:rsid w:val="009C31B5"/>
    <w:rsid w:val="009E244D"/>
    <w:rsid w:val="009F5310"/>
    <w:rsid w:val="009F6753"/>
    <w:rsid w:val="00A16266"/>
    <w:rsid w:val="00A1677B"/>
    <w:rsid w:val="00A22665"/>
    <w:rsid w:val="00A25DD6"/>
    <w:rsid w:val="00A33744"/>
    <w:rsid w:val="00A444B8"/>
    <w:rsid w:val="00A504E5"/>
    <w:rsid w:val="00A50FD4"/>
    <w:rsid w:val="00A528C2"/>
    <w:rsid w:val="00A54482"/>
    <w:rsid w:val="00A61241"/>
    <w:rsid w:val="00A6179C"/>
    <w:rsid w:val="00A622E2"/>
    <w:rsid w:val="00A642F9"/>
    <w:rsid w:val="00A75DE7"/>
    <w:rsid w:val="00A77422"/>
    <w:rsid w:val="00A87AEA"/>
    <w:rsid w:val="00A9136B"/>
    <w:rsid w:val="00A9172B"/>
    <w:rsid w:val="00AA534F"/>
    <w:rsid w:val="00AB4A86"/>
    <w:rsid w:val="00AB4E9C"/>
    <w:rsid w:val="00AB5D03"/>
    <w:rsid w:val="00AC677D"/>
    <w:rsid w:val="00AD1463"/>
    <w:rsid w:val="00AE1E73"/>
    <w:rsid w:val="00AF3D0B"/>
    <w:rsid w:val="00AF6E58"/>
    <w:rsid w:val="00B07661"/>
    <w:rsid w:val="00B158C1"/>
    <w:rsid w:val="00B32410"/>
    <w:rsid w:val="00B368E7"/>
    <w:rsid w:val="00B44912"/>
    <w:rsid w:val="00B50963"/>
    <w:rsid w:val="00B50AE5"/>
    <w:rsid w:val="00B5155B"/>
    <w:rsid w:val="00B57D60"/>
    <w:rsid w:val="00B604F5"/>
    <w:rsid w:val="00B64AED"/>
    <w:rsid w:val="00B72ACF"/>
    <w:rsid w:val="00BA17E8"/>
    <w:rsid w:val="00BB2147"/>
    <w:rsid w:val="00BB58BA"/>
    <w:rsid w:val="00BB6303"/>
    <w:rsid w:val="00BC60F6"/>
    <w:rsid w:val="00BC7B51"/>
    <w:rsid w:val="00BD3E26"/>
    <w:rsid w:val="00BD78F4"/>
    <w:rsid w:val="00BE7FA2"/>
    <w:rsid w:val="00BF1850"/>
    <w:rsid w:val="00BF3505"/>
    <w:rsid w:val="00BF6864"/>
    <w:rsid w:val="00BF7684"/>
    <w:rsid w:val="00C04DC5"/>
    <w:rsid w:val="00C10E92"/>
    <w:rsid w:val="00C1485D"/>
    <w:rsid w:val="00C27ECA"/>
    <w:rsid w:val="00C30BB5"/>
    <w:rsid w:val="00C31D7F"/>
    <w:rsid w:val="00C33387"/>
    <w:rsid w:val="00C36D59"/>
    <w:rsid w:val="00C426E2"/>
    <w:rsid w:val="00C42DB4"/>
    <w:rsid w:val="00C45095"/>
    <w:rsid w:val="00C45AA7"/>
    <w:rsid w:val="00C57D96"/>
    <w:rsid w:val="00C65B41"/>
    <w:rsid w:val="00C8041D"/>
    <w:rsid w:val="00C81C8B"/>
    <w:rsid w:val="00C846BC"/>
    <w:rsid w:val="00C956A2"/>
    <w:rsid w:val="00C962D1"/>
    <w:rsid w:val="00C9716B"/>
    <w:rsid w:val="00CA0E83"/>
    <w:rsid w:val="00CD4D0F"/>
    <w:rsid w:val="00CD65FB"/>
    <w:rsid w:val="00CF5D1A"/>
    <w:rsid w:val="00CF625E"/>
    <w:rsid w:val="00CF7279"/>
    <w:rsid w:val="00D04077"/>
    <w:rsid w:val="00D04905"/>
    <w:rsid w:val="00D07CE5"/>
    <w:rsid w:val="00D22139"/>
    <w:rsid w:val="00D23A80"/>
    <w:rsid w:val="00D31FC2"/>
    <w:rsid w:val="00D34C7B"/>
    <w:rsid w:val="00D37873"/>
    <w:rsid w:val="00D40180"/>
    <w:rsid w:val="00D42B68"/>
    <w:rsid w:val="00D42B89"/>
    <w:rsid w:val="00D55573"/>
    <w:rsid w:val="00D62D01"/>
    <w:rsid w:val="00D63484"/>
    <w:rsid w:val="00D6588C"/>
    <w:rsid w:val="00D744B3"/>
    <w:rsid w:val="00D766FB"/>
    <w:rsid w:val="00D80981"/>
    <w:rsid w:val="00D86B78"/>
    <w:rsid w:val="00D87F90"/>
    <w:rsid w:val="00DA6CA7"/>
    <w:rsid w:val="00DD7179"/>
    <w:rsid w:val="00DD7ADB"/>
    <w:rsid w:val="00DE5859"/>
    <w:rsid w:val="00DF2F10"/>
    <w:rsid w:val="00DF4C65"/>
    <w:rsid w:val="00DF5A9C"/>
    <w:rsid w:val="00E068E5"/>
    <w:rsid w:val="00E15C9A"/>
    <w:rsid w:val="00E217AA"/>
    <w:rsid w:val="00E21813"/>
    <w:rsid w:val="00E2220F"/>
    <w:rsid w:val="00E23E06"/>
    <w:rsid w:val="00E369CF"/>
    <w:rsid w:val="00E474F5"/>
    <w:rsid w:val="00E63ADA"/>
    <w:rsid w:val="00E66916"/>
    <w:rsid w:val="00E8582C"/>
    <w:rsid w:val="00EA025F"/>
    <w:rsid w:val="00EA0E95"/>
    <w:rsid w:val="00EA0FD8"/>
    <w:rsid w:val="00EA6653"/>
    <w:rsid w:val="00EC09BB"/>
    <w:rsid w:val="00EC17AB"/>
    <w:rsid w:val="00ED1AD6"/>
    <w:rsid w:val="00ED3A43"/>
    <w:rsid w:val="00EF1B07"/>
    <w:rsid w:val="00F20072"/>
    <w:rsid w:val="00F311CD"/>
    <w:rsid w:val="00F32C2B"/>
    <w:rsid w:val="00F40F41"/>
    <w:rsid w:val="00F42785"/>
    <w:rsid w:val="00F67B53"/>
    <w:rsid w:val="00F85E31"/>
    <w:rsid w:val="00F92D57"/>
    <w:rsid w:val="00F9562A"/>
    <w:rsid w:val="00FA1DC7"/>
    <w:rsid w:val="00FB432B"/>
    <w:rsid w:val="00FC0DBA"/>
    <w:rsid w:val="00FC3F1D"/>
    <w:rsid w:val="00FC6F63"/>
    <w:rsid w:val="00FE13C0"/>
    <w:rsid w:val="00FE185A"/>
    <w:rsid w:val="00FE2FD1"/>
    <w:rsid w:val="00FE6EF7"/>
    <w:rsid w:val="00FE7397"/>
    <w:rsid w:val="00FF03C2"/>
    <w:rsid w:val="00FF2582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C2BDFD"/>
  <w15:chartTrackingRefBased/>
  <w15:docId w15:val="{504EEECE-29BF-43F5-A000-19959D63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56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8785E"/>
    <w:pPr>
      <w:keepNext/>
      <w:spacing w:before="240" w:after="120"/>
      <w:outlineLvl w:val="0"/>
    </w:pPr>
    <w:rPr>
      <w:rFonts w:ascii="Times New Roman" w:hAnsi="Times New Roman"/>
      <w:b/>
      <w:bCs/>
      <w:kern w:val="32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0">
    <w:name w:val="BodyText10"/>
    <w:rsid w:val="00615565"/>
    <w:pPr>
      <w:suppressAutoHyphens/>
      <w:spacing w:after="200"/>
      <w:jc w:val="both"/>
    </w:pPr>
    <w:rPr>
      <w:rFonts w:eastAsia="Calibri"/>
      <w:lang w:val="en-US" w:eastAsia="en-US"/>
    </w:rPr>
  </w:style>
  <w:style w:type="paragraph" w:styleId="a3">
    <w:name w:val="header"/>
    <w:basedOn w:val="a"/>
    <w:link w:val="a4"/>
    <w:rsid w:val="006155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615565"/>
    <w:rPr>
      <w:rFonts w:ascii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uiPriority w:val="99"/>
    <w:rsid w:val="006155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615565"/>
    <w:rPr>
      <w:rFonts w:ascii="Calibri" w:hAnsi="Calibri"/>
      <w:sz w:val="22"/>
      <w:szCs w:val="22"/>
      <w:lang w:val="ru-RU" w:eastAsia="en-US" w:bidi="ar-SA"/>
    </w:rPr>
  </w:style>
  <w:style w:type="paragraph" w:customStyle="1" w:styleId="ICFBodyText">
    <w:name w:val="ICF BodyText"/>
    <w:link w:val="ICFBodyTextChar"/>
    <w:rsid w:val="00615565"/>
    <w:pPr>
      <w:spacing w:after="200"/>
    </w:pPr>
    <w:rPr>
      <w:rFonts w:ascii="Arial" w:eastAsia="Calibri" w:hAnsi="Arial"/>
      <w:sz w:val="22"/>
      <w:lang w:val="en-US" w:eastAsia="en-US"/>
    </w:rPr>
  </w:style>
  <w:style w:type="paragraph" w:customStyle="1" w:styleId="TableText">
    <w:name w:val="TableText"/>
    <w:rsid w:val="00615565"/>
    <w:pPr>
      <w:keepNext/>
    </w:pPr>
    <w:rPr>
      <w:rFonts w:eastAsia="Calibri"/>
      <w:lang w:val="en-US" w:eastAsia="en-US"/>
    </w:rPr>
  </w:style>
  <w:style w:type="paragraph" w:customStyle="1" w:styleId="SynopsisHeading">
    <w:name w:val="SynopsisHeading"/>
    <w:next w:val="a"/>
    <w:rsid w:val="00615565"/>
    <w:pPr>
      <w:keepNext/>
    </w:pPr>
    <w:rPr>
      <w:rFonts w:ascii="Arial" w:eastAsia="Calibri" w:hAnsi="Arial"/>
      <w:b/>
      <w:lang w:val="en-US" w:eastAsia="en-US"/>
    </w:rPr>
  </w:style>
  <w:style w:type="paragraph" w:customStyle="1" w:styleId="Blank">
    <w:name w:val="Blank"/>
    <w:rsid w:val="00615565"/>
    <w:rPr>
      <w:rFonts w:eastAsia="Calibri"/>
      <w:lang w:val="en-US" w:eastAsia="en-US"/>
    </w:rPr>
  </w:style>
  <w:style w:type="paragraph" w:customStyle="1" w:styleId="BodyText10-ICF">
    <w:name w:val="BodyText10-ICF"/>
    <w:basedOn w:val="BodyText10"/>
    <w:rsid w:val="00615565"/>
    <w:pPr>
      <w:spacing w:line="360" w:lineRule="auto"/>
    </w:pPr>
    <w:rPr>
      <w:sz w:val="22"/>
    </w:rPr>
  </w:style>
  <w:style w:type="paragraph" w:customStyle="1" w:styleId="ICFBodyText0">
    <w:name w:val="ICF Body Text"/>
    <w:basedOn w:val="ICFBodyText"/>
    <w:link w:val="ICFBodyTextChar0"/>
    <w:rsid w:val="00615565"/>
    <w:pPr>
      <w:jc w:val="both"/>
    </w:pPr>
    <w:rPr>
      <w:rFonts w:cs="Arial"/>
      <w:bCs/>
      <w:lang w:val="ru-RU"/>
    </w:rPr>
  </w:style>
  <w:style w:type="character" w:customStyle="1" w:styleId="ICFBodyTextChar0">
    <w:name w:val="ICF Body Text Char"/>
    <w:link w:val="ICFBodyText0"/>
    <w:locked/>
    <w:rsid w:val="00615565"/>
    <w:rPr>
      <w:rFonts w:ascii="Arial" w:eastAsia="Calibri" w:hAnsi="Arial" w:cs="Arial"/>
      <w:bCs/>
      <w:sz w:val="22"/>
      <w:lang w:val="ru-RU" w:eastAsia="en-US" w:bidi="ar-SA"/>
    </w:rPr>
  </w:style>
  <w:style w:type="character" w:customStyle="1" w:styleId="ICFBodyTextChar">
    <w:name w:val="ICF BodyText Char"/>
    <w:link w:val="ICFBodyText"/>
    <w:locked/>
    <w:rsid w:val="00615565"/>
    <w:rPr>
      <w:rFonts w:ascii="Arial" w:eastAsia="Calibri" w:hAnsi="Arial"/>
      <w:sz w:val="22"/>
      <w:lang w:val="en-US" w:eastAsia="en-US" w:bidi="ar-SA"/>
    </w:rPr>
  </w:style>
  <w:style w:type="paragraph" w:styleId="a7">
    <w:name w:val="Plain Text"/>
    <w:basedOn w:val="a"/>
    <w:link w:val="a8"/>
    <w:rsid w:val="00615565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a8">
    <w:name w:val="Текст Знак"/>
    <w:link w:val="a7"/>
    <w:locked/>
    <w:rsid w:val="00615565"/>
    <w:rPr>
      <w:rFonts w:ascii="Consolas" w:hAnsi="Consolas"/>
      <w:sz w:val="21"/>
      <w:szCs w:val="21"/>
      <w:lang w:val="en-US" w:eastAsia="en-US" w:bidi="ar-SA"/>
    </w:rPr>
  </w:style>
  <w:style w:type="paragraph" w:styleId="a9">
    <w:name w:val="Balloon Text"/>
    <w:basedOn w:val="a"/>
    <w:semiHidden/>
    <w:rsid w:val="007D0893"/>
    <w:rPr>
      <w:rFonts w:ascii="Tahoma" w:hAnsi="Tahoma" w:cs="Tahoma"/>
      <w:sz w:val="16"/>
      <w:szCs w:val="16"/>
    </w:rPr>
  </w:style>
  <w:style w:type="character" w:styleId="aa">
    <w:name w:val="Hyperlink"/>
    <w:rsid w:val="007D0893"/>
    <w:rPr>
      <w:color w:val="0000FF"/>
      <w:u w:val="single"/>
    </w:rPr>
  </w:style>
  <w:style w:type="paragraph" w:customStyle="1" w:styleId="u">
    <w:name w:val="u"/>
    <w:basedOn w:val="a"/>
    <w:rsid w:val="00E66916"/>
    <w:pPr>
      <w:spacing w:after="0" w:line="240" w:lineRule="auto"/>
      <w:ind w:firstLine="39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38785E"/>
    <w:rPr>
      <w:b/>
      <w:bCs/>
      <w:kern w:val="32"/>
      <w:sz w:val="32"/>
      <w:szCs w:val="32"/>
      <w:u w:val="single"/>
      <w:lang w:val="ru-RU" w:eastAsia="en-US" w:bidi="ar-SA"/>
    </w:rPr>
  </w:style>
  <w:style w:type="character" w:styleId="ab">
    <w:name w:val="annotation reference"/>
    <w:semiHidden/>
    <w:rsid w:val="00FE2FD1"/>
    <w:rPr>
      <w:sz w:val="16"/>
      <w:szCs w:val="16"/>
    </w:rPr>
  </w:style>
  <w:style w:type="paragraph" w:styleId="ac">
    <w:name w:val="annotation text"/>
    <w:basedOn w:val="a"/>
    <w:semiHidden/>
    <w:rsid w:val="00FE2FD1"/>
    <w:rPr>
      <w:sz w:val="20"/>
      <w:szCs w:val="20"/>
    </w:rPr>
  </w:style>
  <w:style w:type="paragraph" w:styleId="ad">
    <w:name w:val="annotation subject"/>
    <w:basedOn w:val="ac"/>
    <w:next w:val="ac"/>
    <w:semiHidden/>
    <w:rsid w:val="00FE2FD1"/>
    <w:rPr>
      <w:b/>
      <w:bCs/>
    </w:rPr>
  </w:style>
  <w:style w:type="paragraph" w:styleId="ae">
    <w:name w:val="Body Text"/>
    <w:basedOn w:val="a"/>
    <w:link w:val="af"/>
    <w:unhideWhenUsed/>
    <w:qFormat/>
    <w:rsid w:val="00C33387"/>
    <w:pPr>
      <w:spacing w:after="120" w:line="240" w:lineRule="auto"/>
    </w:pPr>
    <w:rPr>
      <w:rFonts w:ascii="Times New Roman" w:eastAsia="Calibri" w:hAnsi="Times New Roman"/>
      <w:sz w:val="24"/>
      <w:lang w:val="en-US"/>
    </w:rPr>
  </w:style>
  <w:style w:type="character" w:customStyle="1" w:styleId="af">
    <w:name w:val="Основной текст Знак"/>
    <w:link w:val="ae"/>
    <w:rsid w:val="00C33387"/>
    <w:rPr>
      <w:rFonts w:eastAsia="Calibri"/>
      <w:sz w:val="24"/>
      <w:szCs w:val="22"/>
      <w:lang w:val="en-US" w:eastAsia="en-US" w:bidi="ar-SA"/>
    </w:rPr>
  </w:style>
  <w:style w:type="paragraph" w:customStyle="1" w:styleId="ICFBullet">
    <w:name w:val="ICF Bullet"/>
    <w:rsid w:val="00FC0DBA"/>
    <w:pPr>
      <w:numPr>
        <w:numId w:val="4"/>
      </w:numPr>
      <w:tabs>
        <w:tab w:val="left" w:pos="288"/>
      </w:tabs>
      <w:spacing w:after="100"/>
    </w:pPr>
    <w:rPr>
      <w:rFonts w:ascii="Arial" w:hAnsi="Arial"/>
      <w:sz w:val="22"/>
      <w:lang w:val="en-US" w:eastAsia="en-US"/>
    </w:rPr>
  </w:style>
  <w:style w:type="table" w:styleId="af0">
    <w:name w:val="Table Grid"/>
    <w:basedOn w:val="a1"/>
    <w:rsid w:val="0091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rtystatement">
    <w:name w:val="Propertystatement"/>
    <w:basedOn w:val="a"/>
    <w:rsid w:val="00913D03"/>
    <w:pPr>
      <w:spacing w:before="1200" w:after="0" w:line="240" w:lineRule="auto"/>
      <w:jc w:val="center"/>
    </w:pPr>
    <w:rPr>
      <w:rFonts w:ascii="Arial" w:hAnsi="Arial"/>
      <w:sz w:val="20"/>
      <w:szCs w:val="20"/>
      <w:lang w:val="en-US"/>
    </w:rPr>
  </w:style>
  <w:style w:type="paragraph" w:customStyle="1" w:styleId="paragraph">
    <w:name w:val="paragraph"/>
    <w:basedOn w:val="a"/>
    <w:rsid w:val="00913D03"/>
    <w:pPr>
      <w:spacing w:before="120" w:after="0" w:line="240" w:lineRule="auto"/>
      <w:jc w:val="both"/>
    </w:pPr>
    <w:rPr>
      <w:rFonts w:ascii="Times New Roman" w:eastAsia="MS Mincho" w:hAnsi="Times New Roman"/>
      <w:sz w:val="24"/>
      <w:szCs w:val="20"/>
      <w:lang w:val="en-US"/>
    </w:rPr>
  </w:style>
  <w:style w:type="paragraph" w:customStyle="1" w:styleId="11">
    <w:name w:val="Рецензия1"/>
    <w:hidden/>
    <w:uiPriority w:val="99"/>
    <w:semiHidden/>
    <w:rsid w:val="00535623"/>
    <w:rPr>
      <w:rFonts w:ascii="Calibri" w:hAnsi="Calibri"/>
      <w:sz w:val="22"/>
      <w:szCs w:val="22"/>
      <w:lang w:eastAsia="en-US"/>
    </w:rPr>
  </w:style>
  <w:style w:type="paragraph" w:customStyle="1" w:styleId="BodyText12">
    <w:name w:val="Body Text 12"/>
    <w:qFormat/>
    <w:rsid w:val="00D31FC2"/>
    <w:pPr>
      <w:spacing w:after="240" w:line="264" w:lineRule="auto"/>
      <w:jc w:val="both"/>
    </w:pPr>
    <w:rPr>
      <w:sz w:val="24"/>
      <w:lang w:val="en-US" w:eastAsia="en-US"/>
    </w:rPr>
  </w:style>
  <w:style w:type="character" w:customStyle="1" w:styleId="hps">
    <w:name w:val="hps"/>
    <w:rsid w:val="00D31FC2"/>
  </w:style>
  <w:style w:type="paragraph" w:styleId="af1">
    <w:name w:val="Revision"/>
    <w:hidden/>
    <w:uiPriority w:val="99"/>
    <w:semiHidden/>
    <w:rsid w:val="00285343"/>
    <w:rPr>
      <w:rFonts w:ascii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rsid w:val="008B0E81"/>
    <w:rPr>
      <w:sz w:val="20"/>
      <w:szCs w:val="20"/>
    </w:rPr>
  </w:style>
  <w:style w:type="character" w:customStyle="1" w:styleId="af3">
    <w:name w:val="Текст сноски Знак"/>
    <w:link w:val="af2"/>
    <w:rsid w:val="008B0E81"/>
    <w:rPr>
      <w:rFonts w:ascii="Calibri" w:hAnsi="Calibri"/>
      <w:lang w:eastAsia="en-US"/>
    </w:rPr>
  </w:style>
  <w:style w:type="character" w:styleId="af4">
    <w:name w:val="footnote reference"/>
    <w:rsid w:val="008B0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10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184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sultant.ru/document/cons_s_4E4083F3457C99711A40FD9DE32BB7AECF01256E2CF283A96BD6AC91C6C95A53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3FD63073E0E4C8CD5583E95BFC196" ma:contentTypeVersion="14" ma:contentTypeDescription="Create a new document." ma:contentTypeScope="" ma:versionID="1b94dc7a19d3e99919f0ff86b332c272">
  <xsd:schema xmlns:xsd="http://www.w3.org/2001/XMLSchema" xmlns:xs="http://www.w3.org/2001/XMLSchema" xmlns:p="http://schemas.microsoft.com/office/2006/metadata/properties" xmlns:ns3="fbd101d8-d1fb-4150-b068-7cb192355cd4" xmlns:ns4="0d3ab425-5915-477a-a24e-bc49352bf78e" targetNamespace="http://schemas.microsoft.com/office/2006/metadata/properties" ma:root="true" ma:fieldsID="f619849c68ee491a5df645c72455731c" ns3:_="" ns4:_="">
    <xsd:import namespace="fbd101d8-d1fb-4150-b068-7cb192355cd4"/>
    <xsd:import namespace="0d3ab425-5915-477a-a24e-bc49352bf7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101d8-d1fb-4150-b068-7cb192355c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ab425-5915-477a-a24e-bc49352bf7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8F875-9A9F-4008-A61A-6620CE1BC9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6B0CF4-4983-4C2D-9FE4-75F0A789E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101d8-d1fb-4150-b068-7cb192355cd4"/>
    <ds:schemaRef ds:uri="0d3ab425-5915-477a-a24e-bc49352bf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A94CD5-7E3C-48C1-95DF-2EAED0C4D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D7F6F3-1E9B-40A0-8B68-2929A9FD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5222</Words>
  <Characters>29768</Characters>
  <Application>Microsoft Office Word</Application>
  <DocSecurity>0</DocSecurity>
  <Lines>248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Текст-инструкция приведен в Italics</vt:lpstr>
      <vt:lpstr>Текст-инструкция приведен в Italics</vt:lpstr>
    </vt:vector>
  </TitlesOfParts>
  <Company/>
  <LinksUpToDate>false</LinksUpToDate>
  <CharactersWithSpaces>34921</CharactersWithSpaces>
  <SharedDoc>false</SharedDoc>
  <HLinks>
    <vt:vector size="18" baseType="variant">
      <vt:variant>
        <vt:i4>7602224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http://www.consultant.ru/document/cons_s_4E4083F3457C99711A40FD9DE32BB7AECF01256E2CF283A96BD6AC91C6C95A53/</vt:lpwstr>
      </vt:variant>
      <vt:variant>
        <vt:lpwstr/>
      </vt:variant>
      <vt:variant>
        <vt:i4>6619243</vt:i4>
      </vt:variant>
      <vt:variant>
        <vt:i4>3</vt:i4>
      </vt:variant>
      <vt:variant>
        <vt:i4>0</vt:i4>
      </vt:variant>
      <vt:variant>
        <vt:i4>5</vt:i4>
      </vt:variant>
      <vt:variant>
        <vt:lpwstr>https://www.clinicaltrialsregister.eu/</vt:lpwstr>
      </vt:variant>
      <vt:variant>
        <vt:lpwstr/>
      </vt:variant>
      <vt:variant>
        <vt:i4>7143538</vt:i4>
      </vt:variant>
      <vt:variant>
        <vt:i4>0</vt:i4>
      </vt:variant>
      <vt:variant>
        <vt:i4>0</vt:i4>
      </vt:variant>
      <vt:variant>
        <vt:i4>5</vt:i4>
      </vt:variant>
      <vt:variant>
        <vt:lpwstr>https://clinicaltrials.gov/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Текст-инструкция приведен в Italics</dc:title>
  <dc:subject/>
  <dc:creator>1</dc:creator>
  <cp:keywords/>
  <dc:description/>
  <cp:lastModifiedBy>Виола Ермакова</cp:lastModifiedBy>
  <cp:revision>5</cp:revision>
  <cp:lastPrinted>2020-01-22T08:53:00Z</cp:lastPrinted>
  <dcterms:created xsi:type="dcterms:W3CDTF">2022-04-19T07:35:00Z</dcterms:created>
  <dcterms:modified xsi:type="dcterms:W3CDTF">2022-04-19T07:40:00Z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2021-12-27T14:21:16Z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4b13ea45-f63d-4d47-8ea0-7326ceb01dc8</vt:lpwstr>
  </property>
  <property fmtid="{D5CDD505-2E9C-101B-9397-08002B2CF9AE}" pid="8" name="MSIP_Label_3c9bec58-8084-492e-8360-0e1cfe36408c_ContentBits">
    <vt:lpwstr>0</vt:lpwstr>
  </property>
  <property fmtid="{D5CDD505-2E9C-101B-9397-08002B2CF9AE}" pid="9" name="ContentTypeId">
    <vt:lpwstr>0x0101000973FD63073E0E4C8CD5583E95BFC196</vt:lpwstr>
  </property>
</Properties>
</file>